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0C6DC" w14:textId="7DFC20B5" w:rsidR="00DA53F2" w:rsidRPr="008347C8" w:rsidRDefault="007A3EAE" w:rsidP="007A3EAE">
      <w:pPr>
        <w:pStyle w:val="Bezmezer"/>
        <w:spacing w:line="276" w:lineRule="auto"/>
        <w:rPr>
          <w:rFonts w:asciiTheme="majorHAnsi" w:hAnsiTheme="majorHAnsi" w:cs="Times New Roman"/>
          <w:szCs w:val="24"/>
        </w:rPr>
      </w:pPr>
      <w:r w:rsidRPr="008347C8">
        <w:rPr>
          <w:rFonts w:asciiTheme="majorHAnsi" w:hAnsiTheme="majorHAnsi" w:cs="Times New Roman"/>
          <w:szCs w:val="24"/>
        </w:rPr>
        <w:drawing>
          <wp:anchor distT="0" distB="0" distL="114300" distR="114300" simplePos="0" relativeHeight="251658240" behindDoc="1" locked="0" layoutInCell="1" allowOverlap="1" wp14:anchorId="2DFA7730" wp14:editId="18F54E09">
            <wp:simplePos x="0" y="0"/>
            <wp:positionH relativeFrom="margin">
              <wp:align>center</wp:align>
            </wp:positionH>
            <wp:positionV relativeFrom="paragraph">
              <wp:posOffset>0</wp:posOffset>
            </wp:positionV>
            <wp:extent cx="7042785" cy="8044180"/>
            <wp:effectExtent l="0" t="0" r="5715" b="0"/>
            <wp:wrapSquare wrapText="bothSides"/>
            <wp:docPr id="128626287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262873" name="Obrázek 1286262873"/>
                    <pic:cNvPicPr/>
                  </pic:nvPicPr>
                  <pic:blipFill>
                    <a:blip r:embed="rId8">
                      <a:extLst>
                        <a:ext uri="{28A0092B-C50C-407E-A947-70E740481C1C}">
                          <a14:useLocalDpi xmlns:a14="http://schemas.microsoft.com/office/drawing/2010/main" val="0"/>
                        </a:ext>
                      </a:extLst>
                    </a:blip>
                    <a:stretch>
                      <a:fillRect/>
                    </a:stretch>
                  </pic:blipFill>
                  <pic:spPr>
                    <a:xfrm>
                      <a:off x="0" y="0"/>
                      <a:ext cx="7042785" cy="8044180"/>
                    </a:xfrm>
                    <a:prstGeom prst="rect">
                      <a:avLst/>
                    </a:prstGeom>
                  </pic:spPr>
                </pic:pic>
              </a:graphicData>
            </a:graphic>
            <wp14:sizeRelH relativeFrom="margin">
              <wp14:pctWidth>0</wp14:pctWidth>
            </wp14:sizeRelH>
            <wp14:sizeRelV relativeFrom="margin">
              <wp14:pctHeight>0</wp14:pctHeight>
            </wp14:sizeRelV>
          </wp:anchor>
        </w:drawing>
      </w:r>
    </w:p>
    <w:p w14:paraId="5359C441" w14:textId="5555B687" w:rsidR="00DA53F2" w:rsidRPr="008347C8" w:rsidRDefault="00DA53F2" w:rsidP="00DA53F2">
      <w:pPr>
        <w:pStyle w:val="Bezmezer"/>
        <w:spacing w:line="276" w:lineRule="auto"/>
        <w:jc w:val="center"/>
        <w:rPr>
          <w:rFonts w:asciiTheme="majorHAnsi" w:hAnsiTheme="majorHAnsi" w:cs="Times New Roman"/>
          <w:szCs w:val="24"/>
        </w:rPr>
      </w:pPr>
    </w:p>
    <w:p w14:paraId="0C5A1E94" w14:textId="6D24F473" w:rsidR="00DA53F2" w:rsidRPr="008347C8" w:rsidRDefault="00DA53F2" w:rsidP="007A3EAE">
      <w:pPr>
        <w:pStyle w:val="Bezmezer"/>
        <w:spacing w:line="276" w:lineRule="auto"/>
        <w:rPr>
          <w:rFonts w:asciiTheme="majorHAnsi" w:hAnsiTheme="majorHAnsi" w:cs="Times New Roman"/>
          <w:szCs w:val="24"/>
        </w:rPr>
      </w:pPr>
      <w:r w:rsidRPr="008347C8">
        <w:rPr>
          <w:rFonts w:asciiTheme="majorHAnsi" w:hAnsiTheme="majorHAnsi" w:cs="Times New Roman"/>
          <w:szCs w:val="24"/>
        </w:rPr>
        <w:t xml:space="preserve">Projednáno na </w:t>
      </w:r>
      <w:r w:rsidR="0015161F" w:rsidRPr="008347C8">
        <w:rPr>
          <w:rFonts w:asciiTheme="majorHAnsi" w:hAnsiTheme="majorHAnsi" w:cs="Times New Roman"/>
          <w:szCs w:val="24"/>
        </w:rPr>
        <w:t>pedagogické radě dne</w:t>
      </w:r>
      <w:r w:rsidR="00692F5A" w:rsidRPr="008347C8">
        <w:rPr>
          <w:rFonts w:asciiTheme="majorHAnsi" w:hAnsiTheme="majorHAnsi" w:cs="Times New Roman"/>
          <w:szCs w:val="24"/>
        </w:rPr>
        <w:t xml:space="preserve"> …………………………………</w:t>
      </w:r>
      <w:proofErr w:type="gramStart"/>
      <w:r w:rsidR="00692F5A" w:rsidRPr="008347C8">
        <w:rPr>
          <w:rFonts w:asciiTheme="majorHAnsi" w:hAnsiTheme="majorHAnsi" w:cs="Times New Roman"/>
          <w:szCs w:val="24"/>
        </w:rPr>
        <w:t>…….</w:t>
      </w:r>
      <w:proofErr w:type="gramEnd"/>
      <w:r w:rsidR="00692F5A" w:rsidRPr="008347C8">
        <w:rPr>
          <w:rFonts w:asciiTheme="majorHAnsi" w:hAnsiTheme="majorHAnsi" w:cs="Times New Roman"/>
          <w:szCs w:val="24"/>
        </w:rPr>
        <w:t>.</w:t>
      </w:r>
    </w:p>
    <w:p w14:paraId="7853CC09" w14:textId="77777777" w:rsidR="00006F17" w:rsidRPr="008347C8" w:rsidRDefault="00E9762E" w:rsidP="00B36AC8">
      <w:pPr>
        <w:pStyle w:val="Bezmezer"/>
        <w:rPr>
          <w:rFonts w:asciiTheme="majorHAnsi" w:hAnsiTheme="majorHAnsi"/>
          <w:i/>
          <w:szCs w:val="24"/>
          <w:u w:val="single"/>
        </w:rPr>
      </w:pPr>
      <w:r w:rsidRPr="008347C8">
        <w:rPr>
          <w:rFonts w:asciiTheme="majorHAnsi" w:hAnsiTheme="majorHAnsi"/>
          <w:i/>
          <w:szCs w:val="24"/>
        </w:rPr>
        <w:t xml:space="preserve">                 </w:t>
      </w:r>
      <w:r w:rsidRPr="008347C8">
        <w:rPr>
          <w:rFonts w:asciiTheme="majorHAnsi" w:hAnsiTheme="majorHAnsi"/>
          <w:i/>
          <w:szCs w:val="24"/>
          <w:u w:val="single"/>
        </w:rPr>
        <w:t xml:space="preserve"> </w:t>
      </w:r>
    </w:p>
    <w:p w14:paraId="41C75EEB" w14:textId="77777777" w:rsidR="00E9762E" w:rsidRPr="008347C8" w:rsidRDefault="00E9762E" w:rsidP="00B36AC8">
      <w:pPr>
        <w:pStyle w:val="Bezmezer"/>
        <w:rPr>
          <w:i/>
          <w:szCs w:val="24"/>
          <w:u w:val="single"/>
        </w:rPr>
      </w:pPr>
    </w:p>
    <w:sdt>
      <w:sdtPr>
        <w:rPr>
          <w:rFonts w:ascii="Arial Nova" w:eastAsiaTheme="minorHAnsi" w:hAnsi="Arial Nova" w:cstheme="minorBidi"/>
          <w:b w:val="0"/>
          <w:sz w:val="24"/>
          <w:szCs w:val="24"/>
          <w:lang w:eastAsia="en-US"/>
        </w:rPr>
        <w:id w:val="-267236296"/>
        <w:docPartObj>
          <w:docPartGallery w:val="Table of Contents"/>
          <w:docPartUnique/>
        </w:docPartObj>
      </w:sdtPr>
      <w:sdtEndPr>
        <w:rPr>
          <w:bCs/>
        </w:rPr>
      </w:sdtEndPr>
      <w:sdtContent>
        <w:p w14:paraId="5A7518A5" w14:textId="6471AD13" w:rsidR="00064DED" w:rsidRPr="008347C8" w:rsidRDefault="00064DED">
          <w:pPr>
            <w:pStyle w:val="Nadpisobsahu"/>
            <w:rPr>
              <w:rFonts w:ascii="Arial Nova" w:hAnsi="Arial Nova"/>
              <w:sz w:val="24"/>
              <w:szCs w:val="24"/>
            </w:rPr>
          </w:pPr>
          <w:r w:rsidRPr="008347C8">
            <w:rPr>
              <w:rFonts w:ascii="Arial Nova" w:hAnsi="Arial Nova"/>
              <w:sz w:val="24"/>
              <w:szCs w:val="24"/>
            </w:rPr>
            <w:t>Obsah</w:t>
          </w:r>
        </w:p>
        <w:p w14:paraId="235320CD" w14:textId="68F43BEA" w:rsidR="003013FE" w:rsidRDefault="00064DED">
          <w:pPr>
            <w:pStyle w:val="Obsah1"/>
            <w:tabs>
              <w:tab w:val="right" w:leader="dot" w:pos="9062"/>
            </w:tabs>
            <w:rPr>
              <w:rFonts w:asciiTheme="minorHAnsi" w:eastAsiaTheme="minorEastAsia" w:hAnsiTheme="minorHAnsi"/>
              <w:noProof/>
              <w:kern w:val="2"/>
              <w:szCs w:val="24"/>
              <w:lang w:eastAsia="cs-CZ"/>
              <w14:ligatures w14:val="standardContextual"/>
            </w:rPr>
          </w:pPr>
          <w:r w:rsidRPr="008347C8">
            <w:rPr>
              <w:szCs w:val="24"/>
            </w:rPr>
            <w:fldChar w:fldCharType="begin"/>
          </w:r>
          <w:r w:rsidRPr="008347C8">
            <w:rPr>
              <w:szCs w:val="24"/>
            </w:rPr>
            <w:instrText xml:space="preserve"> TOC \o "1-3" \h \z \u </w:instrText>
          </w:r>
          <w:r w:rsidRPr="008347C8">
            <w:rPr>
              <w:szCs w:val="24"/>
            </w:rPr>
            <w:fldChar w:fldCharType="separate"/>
          </w:r>
          <w:hyperlink w:anchor="_Toc237961584" w:history="1">
            <w:r w:rsidR="003013FE" w:rsidRPr="00400E95">
              <w:rPr>
                <w:rStyle w:val="Hypertextovodkaz"/>
                <w:noProof/>
              </w:rPr>
              <w:t>1.IDENTIFIKAČNÍ ÚDAJE</w:t>
            </w:r>
            <w:r w:rsidR="003013FE">
              <w:rPr>
                <w:noProof/>
                <w:webHidden/>
              </w:rPr>
              <w:tab/>
            </w:r>
            <w:r w:rsidR="003013FE">
              <w:rPr>
                <w:noProof/>
                <w:webHidden/>
              </w:rPr>
              <w:fldChar w:fldCharType="begin"/>
            </w:r>
            <w:r w:rsidR="003013FE">
              <w:rPr>
                <w:noProof/>
                <w:webHidden/>
              </w:rPr>
              <w:instrText xml:space="preserve"> PAGEREF _Toc237961584 \h </w:instrText>
            </w:r>
            <w:r w:rsidR="003013FE">
              <w:rPr>
                <w:noProof/>
                <w:webHidden/>
              </w:rPr>
            </w:r>
            <w:r w:rsidR="003013FE">
              <w:rPr>
                <w:noProof/>
                <w:webHidden/>
              </w:rPr>
              <w:fldChar w:fldCharType="separate"/>
            </w:r>
            <w:r w:rsidR="00195210">
              <w:rPr>
                <w:noProof/>
                <w:webHidden/>
              </w:rPr>
              <w:t>4</w:t>
            </w:r>
            <w:r w:rsidR="003013FE">
              <w:rPr>
                <w:noProof/>
                <w:webHidden/>
              </w:rPr>
              <w:fldChar w:fldCharType="end"/>
            </w:r>
          </w:hyperlink>
        </w:p>
        <w:p w14:paraId="471E11DE" w14:textId="2436A1D0" w:rsidR="003013FE" w:rsidRDefault="003013FE">
          <w:pPr>
            <w:pStyle w:val="Obsah1"/>
            <w:tabs>
              <w:tab w:val="right" w:leader="dot" w:pos="9062"/>
            </w:tabs>
            <w:rPr>
              <w:rFonts w:asciiTheme="minorHAnsi" w:eastAsiaTheme="minorEastAsia" w:hAnsiTheme="minorHAnsi"/>
              <w:noProof/>
              <w:kern w:val="2"/>
              <w:szCs w:val="24"/>
              <w:lang w:eastAsia="cs-CZ"/>
              <w14:ligatures w14:val="standardContextual"/>
            </w:rPr>
          </w:pPr>
          <w:hyperlink w:anchor="_Toc237961585" w:history="1">
            <w:r w:rsidRPr="00400E95">
              <w:rPr>
                <w:rStyle w:val="Hypertextovodkaz"/>
                <w:noProof/>
              </w:rPr>
              <w:t>2. CHARAKTERISTIKA ŠKOLY</w:t>
            </w:r>
            <w:r>
              <w:rPr>
                <w:noProof/>
                <w:webHidden/>
              </w:rPr>
              <w:tab/>
            </w:r>
            <w:r>
              <w:rPr>
                <w:noProof/>
                <w:webHidden/>
              </w:rPr>
              <w:fldChar w:fldCharType="begin"/>
            </w:r>
            <w:r>
              <w:rPr>
                <w:noProof/>
                <w:webHidden/>
              </w:rPr>
              <w:instrText xml:space="preserve"> PAGEREF _Toc237961585 \h </w:instrText>
            </w:r>
            <w:r>
              <w:rPr>
                <w:noProof/>
                <w:webHidden/>
              </w:rPr>
            </w:r>
            <w:r>
              <w:rPr>
                <w:noProof/>
                <w:webHidden/>
              </w:rPr>
              <w:fldChar w:fldCharType="separate"/>
            </w:r>
            <w:r w:rsidR="00195210">
              <w:rPr>
                <w:noProof/>
                <w:webHidden/>
              </w:rPr>
              <w:t>5</w:t>
            </w:r>
            <w:r>
              <w:rPr>
                <w:noProof/>
                <w:webHidden/>
              </w:rPr>
              <w:fldChar w:fldCharType="end"/>
            </w:r>
          </w:hyperlink>
        </w:p>
        <w:p w14:paraId="67A050BB" w14:textId="61CDE6CD"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86" w:history="1">
            <w:r w:rsidRPr="00400E95">
              <w:rPr>
                <w:rStyle w:val="Hypertextovodkaz"/>
                <w:noProof/>
              </w:rPr>
              <w:t>2.1 Historie školy</w:t>
            </w:r>
            <w:r>
              <w:rPr>
                <w:noProof/>
                <w:webHidden/>
              </w:rPr>
              <w:tab/>
            </w:r>
            <w:r>
              <w:rPr>
                <w:noProof/>
                <w:webHidden/>
              </w:rPr>
              <w:fldChar w:fldCharType="begin"/>
            </w:r>
            <w:r>
              <w:rPr>
                <w:noProof/>
                <w:webHidden/>
              </w:rPr>
              <w:instrText xml:space="preserve"> PAGEREF _Toc237961586 \h </w:instrText>
            </w:r>
            <w:r>
              <w:rPr>
                <w:noProof/>
                <w:webHidden/>
              </w:rPr>
            </w:r>
            <w:r>
              <w:rPr>
                <w:noProof/>
                <w:webHidden/>
              </w:rPr>
              <w:fldChar w:fldCharType="separate"/>
            </w:r>
            <w:r w:rsidR="00195210">
              <w:rPr>
                <w:noProof/>
                <w:webHidden/>
              </w:rPr>
              <w:t>5</w:t>
            </w:r>
            <w:r>
              <w:rPr>
                <w:noProof/>
                <w:webHidden/>
              </w:rPr>
              <w:fldChar w:fldCharType="end"/>
            </w:r>
          </w:hyperlink>
        </w:p>
        <w:p w14:paraId="0C460308" w14:textId="5AC55B13"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87" w:history="1">
            <w:r w:rsidRPr="00400E95">
              <w:rPr>
                <w:rStyle w:val="Hypertextovodkaz"/>
                <w:noProof/>
              </w:rPr>
              <w:t>2.2 Velikost a charakter školy</w:t>
            </w:r>
            <w:r>
              <w:rPr>
                <w:noProof/>
                <w:webHidden/>
              </w:rPr>
              <w:tab/>
            </w:r>
            <w:r>
              <w:rPr>
                <w:noProof/>
                <w:webHidden/>
              </w:rPr>
              <w:fldChar w:fldCharType="begin"/>
            </w:r>
            <w:r>
              <w:rPr>
                <w:noProof/>
                <w:webHidden/>
              </w:rPr>
              <w:instrText xml:space="preserve"> PAGEREF _Toc237961587 \h </w:instrText>
            </w:r>
            <w:r>
              <w:rPr>
                <w:noProof/>
                <w:webHidden/>
              </w:rPr>
            </w:r>
            <w:r>
              <w:rPr>
                <w:noProof/>
                <w:webHidden/>
              </w:rPr>
              <w:fldChar w:fldCharType="separate"/>
            </w:r>
            <w:r w:rsidR="00195210">
              <w:rPr>
                <w:noProof/>
                <w:webHidden/>
              </w:rPr>
              <w:t>5</w:t>
            </w:r>
            <w:r>
              <w:rPr>
                <w:noProof/>
                <w:webHidden/>
              </w:rPr>
              <w:fldChar w:fldCharType="end"/>
            </w:r>
          </w:hyperlink>
        </w:p>
        <w:p w14:paraId="74EF0F5D" w14:textId="2637FBFC"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88" w:history="1">
            <w:r w:rsidRPr="00400E95">
              <w:rPr>
                <w:rStyle w:val="Hypertextovodkaz"/>
                <w:noProof/>
              </w:rPr>
              <w:t>2.3 Dvě pracoviště – jedna mateřská škola</w:t>
            </w:r>
            <w:r>
              <w:rPr>
                <w:noProof/>
                <w:webHidden/>
              </w:rPr>
              <w:tab/>
            </w:r>
            <w:r>
              <w:rPr>
                <w:noProof/>
                <w:webHidden/>
              </w:rPr>
              <w:fldChar w:fldCharType="begin"/>
            </w:r>
            <w:r>
              <w:rPr>
                <w:noProof/>
                <w:webHidden/>
              </w:rPr>
              <w:instrText xml:space="preserve"> PAGEREF _Toc237961588 \h </w:instrText>
            </w:r>
            <w:r>
              <w:rPr>
                <w:noProof/>
                <w:webHidden/>
              </w:rPr>
            </w:r>
            <w:r>
              <w:rPr>
                <w:noProof/>
                <w:webHidden/>
              </w:rPr>
              <w:fldChar w:fldCharType="separate"/>
            </w:r>
            <w:r w:rsidR="00195210">
              <w:rPr>
                <w:noProof/>
                <w:webHidden/>
              </w:rPr>
              <w:t>5</w:t>
            </w:r>
            <w:r>
              <w:rPr>
                <w:noProof/>
                <w:webHidden/>
              </w:rPr>
              <w:fldChar w:fldCharType="end"/>
            </w:r>
          </w:hyperlink>
        </w:p>
        <w:p w14:paraId="122D4B3D" w14:textId="193858D9"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89" w:history="1">
            <w:r w:rsidRPr="00400E95">
              <w:rPr>
                <w:rStyle w:val="Hypertextovodkaz"/>
                <w:noProof/>
              </w:rPr>
              <w:t>2.4 Naše děti</w:t>
            </w:r>
            <w:r>
              <w:rPr>
                <w:noProof/>
                <w:webHidden/>
              </w:rPr>
              <w:tab/>
            </w:r>
            <w:r>
              <w:rPr>
                <w:noProof/>
                <w:webHidden/>
              </w:rPr>
              <w:fldChar w:fldCharType="begin"/>
            </w:r>
            <w:r>
              <w:rPr>
                <w:noProof/>
                <w:webHidden/>
              </w:rPr>
              <w:instrText xml:space="preserve"> PAGEREF _Toc237961589 \h </w:instrText>
            </w:r>
            <w:r>
              <w:rPr>
                <w:noProof/>
                <w:webHidden/>
              </w:rPr>
            </w:r>
            <w:r>
              <w:rPr>
                <w:noProof/>
                <w:webHidden/>
              </w:rPr>
              <w:fldChar w:fldCharType="separate"/>
            </w:r>
            <w:r w:rsidR="00195210">
              <w:rPr>
                <w:noProof/>
                <w:webHidden/>
              </w:rPr>
              <w:t>6</w:t>
            </w:r>
            <w:r>
              <w:rPr>
                <w:noProof/>
                <w:webHidden/>
              </w:rPr>
              <w:fldChar w:fldCharType="end"/>
            </w:r>
          </w:hyperlink>
        </w:p>
        <w:p w14:paraId="6EAC1EBA" w14:textId="42863048"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90" w:history="1">
            <w:r w:rsidRPr="00400E95">
              <w:rPr>
                <w:rStyle w:val="Hypertextovodkaz"/>
                <w:noProof/>
              </w:rPr>
              <w:t>2.5 Naše prostředí</w:t>
            </w:r>
            <w:r>
              <w:rPr>
                <w:noProof/>
                <w:webHidden/>
              </w:rPr>
              <w:tab/>
            </w:r>
            <w:r>
              <w:rPr>
                <w:noProof/>
                <w:webHidden/>
              </w:rPr>
              <w:fldChar w:fldCharType="begin"/>
            </w:r>
            <w:r>
              <w:rPr>
                <w:noProof/>
                <w:webHidden/>
              </w:rPr>
              <w:instrText xml:space="preserve"> PAGEREF _Toc237961590 \h </w:instrText>
            </w:r>
            <w:r>
              <w:rPr>
                <w:noProof/>
                <w:webHidden/>
              </w:rPr>
            </w:r>
            <w:r>
              <w:rPr>
                <w:noProof/>
                <w:webHidden/>
              </w:rPr>
              <w:fldChar w:fldCharType="separate"/>
            </w:r>
            <w:r w:rsidR="00195210">
              <w:rPr>
                <w:noProof/>
                <w:webHidden/>
              </w:rPr>
              <w:t>6</w:t>
            </w:r>
            <w:r>
              <w:rPr>
                <w:noProof/>
                <w:webHidden/>
              </w:rPr>
              <w:fldChar w:fldCharType="end"/>
            </w:r>
          </w:hyperlink>
        </w:p>
        <w:p w14:paraId="5C23AEEB" w14:textId="0FFB0401"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91" w:history="1">
            <w:r w:rsidRPr="00400E95">
              <w:rPr>
                <w:rStyle w:val="Hypertextovodkaz"/>
                <w:noProof/>
              </w:rPr>
              <w:t>2.6 Naše pedagogické směřování</w:t>
            </w:r>
            <w:r>
              <w:rPr>
                <w:noProof/>
                <w:webHidden/>
              </w:rPr>
              <w:tab/>
            </w:r>
            <w:r>
              <w:rPr>
                <w:noProof/>
                <w:webHidden/>
              </w:rPr>
              <w:fldChar w:fldCharType="begin"/>
            </w:r>
            <w:r>
              <w:rPr>
                <w:noProof/>
                <w:webHidden/>
              </w:rPr>
              <w:instrText xml:space="preserve"> PAGEREF _Toc237961591 \h </w:instrText>
            </w:r>
            <w:r>
              <w:rPr>
                <w:noProof/>
                <w:webHidden/>
              </w:rPr>
            </w:r>
            <w:r>
              <w:rPr>
                <w:noProof/>
                <w:webHidden/>
              </w:rPr>
              <w:fldChar w:fldCharType="separate"/>
            </w:r>
            <w:r w:rsidR="00195210">
              <w:rPr>
                <w:noProof/>
                <w:webHidden/>
              </w:rPr>
              <w:t>6</w:t>
            </w:r>
            <w:r>
              <w:rPr>
                <w:noProof/>
                <w:webHidden/>
              </w:rPr>
              <w:fldChar w:fldCharType="end"/>
            </w:r>
          </w:hyperlink>
        </w:p>
        <w:p w14:paraId="5FFA5632" w14:textId="321AB724"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92" w:history="1">
            <w:r w:rsidRPr="00400E95">
              <w:rPr>
                <w:rStyle w:val="Hypertextovodkaz"/>
                <w:noProof/>
              </w:rPr>
              <w:t>2.7 Jahodníček</w:t>
            </w:r>
            <w:r>
              <w:rPr>
                <w:noProof/>
                <w:webHidden/>
              </w:rPr>
              <w:tab/>
            </w:r>
            <w:r>
              <w:rPr>
                <w:noProof/>
                <w:webHidden/>
              </w:rPr>
              <w:fldChar w:fldCharType="begin"/>
            </w:r>
            <w:r>
              <w:rPr>
                <w:noProof/>
                <w:webHidden/>
              </w:rPr>
              <w:instrText xml:space="preserve"> PAGEREF _Toc237961592 \h </w:instrText>
            </w:r>
            <w:r>
              <w:rPr>
                <w:noProof/>
                <w:webHidden/>
              </w:rPr>
            </w:r>
            <w:r>
              <w:rPr>
                <w:noProof/>
                <w:webHidden/>
              </w:rPr>
              <w:fldChar w:fldCharType="separate"/>
            </w:r>
            <w:r w:rsidR="00195210">
              <w:rPr>
                <w:noProof/>
                <w:webHidden/>
              </w:rPr>
              <w:t>6</w:t>
            </w:r>
            <w:r>
              <w:rPr>
                <w:noProof/>
                <w:webHidden/>
              </w:rPr>
              <w:fldChar w:fldCharType="end"/>
            </w:r>
          </w:hyperlink>
        </w:p>
        <w:p w14:paraId="21C99A6D" w14:textId="3B30EB0D"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93" w:history="1">
            <w:r w:rsidRPr="00400E95">
              <w:rPr>
                <w:rStyle w:val="Hypertextovodkaz"/>
                <w:noProof/>
              </w:rPr>
              <w:t>2.8 Specifika školy a její život</w:t>
            </w:r>
            <w:r>
              <w:rPr>
                <w:noProof/>
                <w:webHidden/>
              </w:rPr>
              <w:tab/>
            </w:r>
            <w:r>
              <w:rPr>
                <w:noProof/>
                <w:webHidden/>
              </w:rPr>
              <w:fldChar w:fldCharType="begin"/>
            </w:r>
            <w:r>
              <w:rPr>
                <w:noProof/>
                <w:webHidden/>
              </w:rPr>
              <w:instrText xml:space="preserve"> PAGEREF _Toc237961593 \h </w:instrText>
            </w:r>
            <w:r>
              <w:rPr>
                <w:noProof/>
                <w:webHidden/>
              </w:rPr>
            </w:r>
            <w:r>
              <w:rPr>
                <w:noProof/>
                <w:webHidden/>
              </w:rPr>
              <w:fldChar w:fldCharType="separate"/>
            </w:r>
            <w:r w:rsidR="00195210">
              <w:rPr>
                <w:noProof/>
                <w:webHidden/>
              </w:rPr>
              <w:t>7</w:t>
            </w:r>
            <w:r>
              <w:rPr>
                <w:noProof/>
                <w:webHidden/>
              </w:rPr>
              <w:fldChar w:fldCharType="end"/>
            </w:r>
          </w:hyperlink>
        </w:p>
        <w:p w14:paraId="4E360E68" w14:textId="0A146EA2"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94" w:history="1">
            <w:r w:rsidRPr="00400E95">
              <w:rPr>
                <w:rStyle w:val="Hypertextovodkaz"/>
                <w:noProof/>
              </w:rPr>
              <w:t>2.9 Jedna škola, společná cesta</w:t>
            </w:r>
            <w:r>
              <w:rPr>
                <w:noProof/>
                <w:webHidden/>
              </w:rPr>
              <w:tab/>
            </w:r>
            <w:r>
              <w:rPr>
                <w:noProof/>
                <w:webHidden/>
              </w:rPr>
              <w:fldChar w:fldCharType="begin"/>
            </w:r>
            <w:r>
              <w:rPr>
                <w:noProof/>
                <w:webHidden/>
              </w:rPr>
              <w:instrText xml:space="preserve"> PAGEREF _Toc237961594 \h </w:instrText>
            </w:r>
            <w:r>
              <w:rPr>
                <w:noProof/>
                <w:webHidden/>
              </w:rPr>
            </w:r>
            <w:r>
              <w:rPr>
                <w:noProof/>
                <w:webHidden/>
              </w:rPr>
              <w:fldChar w:fldCharType="separate"/>
            </w:r>
            <w:r w:rsidR="00195210">
              <w:rPr>
                <w:noProof/>
                <w:webHidden/>
              </w:rPr>
              <w:t>7</w:t>
            </w:r>
            <w:r>
              <w:rPr>
                <w:noProof/>
                <w:webHidden/>
              </w:rPr>
              <w:fldChar w:fldCharType="end"/>
            </w:r>
          </w:hyperlink>
        </w:p>
        <w:p w14:paraId="0AD37836" w14:textId="0377B420" w:rsidR="003013FE" w:rsidRDefault="003013FE">
          <w:pPr>
            <w:pStyle w:val="Obsah1"/>
            <w:tabs>
              <w:tab w:val="right" w:leader="dot" w:pos="9062"/>
            </w:tabs>
            <w:rPr>
              <w:rFonts w:asciiTheme="minorHAnsi" w:eastAsiaTheme="minorEastAsia" w:hAnsiTheme="minorHAnsi"/>
              <w:noProof/>
              <w:kern w:val="2"/>
              <w:szCs w:val="24"/>
              <w:lang w:eastAsia="cs-CZ"/>
              <w14:ligatures w14:val="standardContextual"/>
            </w:rPr>
          </w:pPr>
          <w:hyperlink w:anchor="_Toc237961595" w:history="1">
            <w:r w:rsidRPr="00400E95">
              <w:rPr>
                <w:rStyle w:val="Hypertextovodkaz"/>
                <w:noProof/>
              </w:rPr>
              <w:t>3. PODMÍNKY VZDĚLÁVÁNÍ</w:t>
            </w:r>
            <w:r>
              <w:rPr>
                <w:noProof/>
                <w:webHidden/>
              </w:rPr>
              <w:tab/>
            </w:r>
            <w:r>
              <w:rPr>
                <w:noProof/>
                <w:webHidden/>
              </w:rPr>
              <w:fldChar w:fldCharType="begin"/>
            </w:r>
            <w:r>
              <w:rPr>
                <w:noProof/>
                <w:webHidden/>
              </w:rPr>
              <w:instrText xml:space="preserve"> PAGEREF _Toc237961595 \h </w:instrText>
            </w:r>
            <w:r>
              <w:rPr>
                <w:noProof/>
                <w:webHidden/>
              </w:rPr>
            </w:r>
            <w:r>
              <w:rPr>
                <w:noProof/>
                <w:webHidden/>
              </w:rPr>
              <w:fldChar w:fldCharType="separate"/>
            </w:r>
            <w:r w:rsidR="00195210">
              <w:rPr>
                <w:noProof/>
                <w:webHidden/>
              </w:rPr>
              <w:t>7</w:t>
            </w:r>
            <w:r>
              <w:rPr>
                <w:noProof/>
                <w:webHidden/>
              </w:rPr>
              <w:fldChar w:fldCharType="end"/>
            </w:r>
          </w:hyperlink>
        </w:p>
        <w:p w14:paraId="6DB76D95" w14:textId="6F3FE171"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96" w:history="1">
            <w:r w:rsidRPr="00400E95">
              <w:rPr>
                <w:rStyle w:val="Hypertextovodkaz"/>
                <w:noProof/>
              </w:rPr>
              <w:t>3.1 Věcné podmínky</w:t>
            </w:r>
            <w:r>
              <w:rPr>
                <w:noProof/>
                <w:webHidden/>
              </w:rPr>
              <w:tab/>
            </w:r>
            <w:r>
              <w:rPr>
                <w:noProof/>
                <w:webHidden/>
              </w:rPr>
              <w:fldChar w:fldCharType="begin"/>
            </w:r>
            <w:r>
              <w:rPr>
                <w:noProof/>
                <w:webHidden/>
              </w:rPr>
              <w:instrText xml:space="preserve"> PAGEREF _Toc237961596 \h </w:instrText>
            </w:r>
            <w:r>
              <w:rPr>
                <w:noProof/>
                <w:webHidden/>
              </w:rPr>
            </w:r>
            <w:r>
              <w:rPr>
                <w:noProof/>
                <w:webHidden/>
              </w:rPr>
              <w:fldChar w:fldCharType="separate"/>
            </w:r>
            <w:r w:rsidR="00195210">
              <w:rPr>
                <w:noProof/>
                <w:webHidden/>
              </w:rPr>
              <w:t>7</w:t>
            </w:r>
            <w:r>
              <w:rPr>
                <w:noProof/>
                <w:webHidden/>
              </w:rPr>
              <w:fldChar w:fldCharType="end"/>
            </w:r>
          </w:hyperlink>
        </w:p>
        <w:p w14:paraId="30F3CF49" w14:textId="449BAF0E"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97" w:history="1">
            <w:r w:rsidRPr="00400E95">
              <w:rPr>
                <w:rStyle w:val="Hypertextovodkaz"/>
                <w:noProof/>
              </w:rPr>
              <w:t>3.2 Životospráva</w:t>
            </w:r>
            <w:r>
              <w:rPr>
                <w:noProof/>
                <w:webHidden/>
              </w:rPr>
              <w:tab/>
            </w:r>
            <w:r>
              <w:rPr>
                <w:noProof/>
                <w:webHidden/>
              </w:rPr>
              <w:fldChar w:fldCharType="begin"/>
            </w:r>
            <w:r>
              <w:rPr>
                <w:noProof/>
                <w:webHidden/>
              </w:rPr>
              <w:instrText xml:space="preserve"> PAGEREF _Toc237961597 \h </w:instrText>
            </w:r>
            <w:r>
              <w:rPr>
                <w:noProof/>
                <w:webHidden/>
              </w:rPr>
            </w:r>
            <w:r>
              <w:rPr>
                <w:noProof/>
                <w:webHidden/>
              </w:rPr>
              <w:fldChar w:fldCharType="separate"/>
            </w:r>
            <w:r w:rsidR="00195210">
              <w:rPr>
                <w:noProof/>
                <w:webHidden/>
              </w:rPr>
              <w:t>8</w:t>
            </w:r>
            <w:r>
              <w:rPr>
                <w:noProof/>
                <w:webHidden/>
              </w:rPr>
              <w:fldChar w:fldCharType="end"/>
            </w:r>
          </w:hyperlink>
        </w:p>
        <w:p w14:paraId="1463FB90" w14:textId="05EE5E44"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98" w:history="1">
            <w:r w:rsidRPr="00400E95">
              <w:rPr>
                <w:rStyle w:val="Hypertextovodkaz"/>
                <w:noProof/>
              </w:rPr>
              <w:t>3.3 Psychosociální podmínky</w:t>
            </w:r>
            <w:r>
              <w:rPr>
                <w:noProof/>
                <w:webHidden/>
              </w:rPr>
              <w:tab/>
            </w:r>
            <w:r>
              <w:rPr>
                <w:noProof/>
                <w:webHidden/>
              </w:rPr>
              <w:fldChar w:fldCharType="begin"/>
            </w:r>
            <w:r>
              <w:rPr>
                <w:noProof/>
                <w:webHidden/>
              </w:rPr>
              <w:instrText xml:space="preserve"> PAGEREF _Toc237961598 \h </w:instrText>
            </w:r>
            <w:r>
              <w:rPr>
                <w:noProof/>
                <w:webHidden/>
              </w:rPr>
            </w:r>
            <w:r>
              <w:rPr>
                <w:noProof/>
                <w:webHidden/>
              </w:rPr>
              <w:fldChar w:fldCharType="separate"/>
            </w:r>
            <w:r w:rsidR="00195210">
              <w:rPr>
                <w:noProof/>
                <w:webHidden/>
              </w:rPr>
              <w:t>8</w:t>
            </w:r>
            <w:r>
              <w:rPr>
                <w:noProof/>
                <w:webHidden/>
              </w:rPr>
              <w:fldChar w:fldCharType="end"/>
            </w:r>
          </w:hyperlink>
        </w:p>
        <w:p w14:paraId="5AB68732" w14:textId="1C7727A5"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599" w:history="1">
            <w:r w:rsidRPr="00400E95">
              <w:rPr>
                <w:rStyle w:val="Hypertextovodkaz"/>
                <w:noProof/>
              </w:rPr>
              <w:t>3.4 Organizační podmínky</w:t>
            </w:r>
            <w:r>
              <w:rPr>
                <w:noProof/>
                <w:webHidden/>
              </w:rPr>
              <w:tab/>
            </w:r>
            <w:r>
              <w:rPr>
                <w:noProof/>
                <w:webHidden/>
              </w:rPr>
              <w:fldChar w:fldCharType="begin"/>
            </w:r>
            <w:r>
              <w:rPr>
                <w:noProof/>
                <w:webHidden/>
              </w:rPr>
              <w:instrText xml:space="preserve"> PAGEREF _Toc237961599 \h </w:instrText>
            </w:r>
            <w:r>
              <w:rPr>
                <w:noProof/>
                <w:webHidden/>
              </w:rPr>
            </w:r>
            <w:r>
              <w:rPr>
                <w:noProof/>
                <w:webHidden/>
              </w:rPr>
              <w:fldChar w:fldCharType="separate"/>
            </w:r>
            <w:r w:rsidR="00195210">
              <w:rPr>
                <w:noProof/>
                <w:webHidden/>
              </w:rPr>
              <w:t>8</w:t>
            </w:r>
            <w:r>
              <w:rPr>
                <w:noProof/>
                <w:webHidden/>
              </w:rPr>
              <w:fldChar w:fldCharType="end"/>
            </w:r>
          </w:hyperlink>
        </w:p>
        <w:p w14:paraId="276D78BC" w14:textId="740D6692"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00" w:history="1">
            <w:r w:rsidRPr="00400E95">
              <w:rPr>
                <w:rStyle w:val="Hypertextovodkaz"/>
                <w:noProof/>
              </w:rPr>
              <w:t>3.5 Řízení školy</w:t>
            </w:r>
            <w:r>
              <w:rPr>
                <w:noProof/>
                <w:webHidden/>
              </w:rPr>
              <w:tab/>
            </w:r>
            <w:r>
              <w:rPr>
                <w:noProof/>
                <w:webHidden/>
              </w:rPr>
              <w:fldChar w:fldCharType="begin"/>
            </w:r>
            <w:r>
              <w:rPr>
                <w:noProof/>
                <w:webHidden/>
              </w:rPr>
              <w:instrText xml:space="preserve"> PAGEREF _Toc237961600 \h </w:instrText>
            </w:r>
            <w:r>
              <w:rPr>
                <w:noProof/>
                <w:webHidden/>
              </w:rPr>
            </w:r>
            <w:r>
              <w:rPr>
                <w:noProof/>
                <w:webHidden/>
              </w:rPr>
              <w:fldChar w:fldCharType="separate"/>
            </w:r>
            <w:r w:rsidR="00195210">
              <w:rPr>
                <w:noProof/>
                <w:webHidden/>
              </w:rPr>
              <w:t>9</w:t>
            </w:r>
            <w:r>
              <w:rPr>
                <w:noProof/>
                <w:webHidden/>
              </w:rPr>
              <w:fldChar w:fldCharType="end"/>
            </w:r>
          </w:hyperlink>
        </w:p>
        <w:p w14:paraId="2DBD8988" w14:textId="3DE752B5"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01" w:history="1">
            <w:r w:rsidRPr="00400E95">
              <w:rPr>
                <w:rStyle w:val="Hypertextovodkaz"/>
                <w:noProof/>
              </w:rPr>
              <w:t>3.6 Personální a pedagogické zajištění</w:t>
            </w:r>
            <w:r>
              <w:rPr>
                <w:noProof/>
                <w:webHidden/>
              </w:rPr>
              <w:tab/>
            </w:r>
            <w:r>
              <w:rPr>
                <w:noProof/>
                <w:webHidden/>
              </w:rPr>
              <w:fldChar w:fldCharType="begin"/>
            </w:r>
            <w:r>
              <w:rPr>
                <w:noProof/>
                <w:webHidden/>
              </w:rPr>
              <w:instrText xml:space="preserve"> PAGEREF _Toc237961601 \h </w:instrText>
            </w:r>
            <w:r>
              <w:rPr>
                <w:noProof/>
                <w:webHidden/>
              </w:rPr>
            </w:r>
            <w:r>
              <w:rPr>
                <w:noProof/>
                <w:webHidden/>
              </w:rPr>
              <w:fldChar w:fldCharType="separate"/>
            </w:r>
            <w:r w:rsidR="00195210">
              <w:rPr>
                <w:noProof/>
                <w:webHidden/>
              </w:rPr>
              <w:t>9</w:t>
            </w:r>
            <w:r>
              <w:rPr>
                <w:noProof/>
                <w:webHidden/>
              </w:rPr>
              <w:fldChar w:fldCharType="end"/>
            </w:r>
          </w:hyperlink>
        </w:p>
        <w:p w14:paraId="5B51F9F3" w14:textId="7580EA24"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02" w:history="1">
            <w:r w:rsidRPr="00400E95">
              <w:rPr>
                <w:rStyle w:val="Hypertextovodkaz"/>
                <w:noProof/>
              </w:rPr>
              <w:t>3.7 Spolupráce s rodiči a dalšími subjekty</w:t>
            </w:r>
            <w:r>
              <w:rPr>
                <w:noProof/>
                <w:webHidden/>
              </w:rPr>
              <w:tab/>
            </w:r>
            <w:r>
              <w:rPr>
                <w:noProof/>
                <w:webHidden/>
              </w:rPr>
              <w:fldChar w:fldCharType="begin"/>
            </w:r>
            <w:r>
              <w:rPr>
                <w:noProof/>
                <w:webHidden/>
              </w:rPr>
              <w:instrText xml:space="preserve"> PAGEREF _Toc237961602 \h </w:instrText>
            </w:r>
            <w:r>
              <w:rPr>
                <w:noProof/>
                <w:webHidden/>
              </w:rPr>
            </w:r>
            <w:r>
              <w:rPr>
                <w:noProof/>
                <w:webHidden/>
              </w:rPr>
              <w:fldChar w:fldCharType="separate"/>
            </w:r>
            <w:r w:rsidR="00195210">
              <w:rPr>
                <w:noProof/>
                <w:webHidden/>
              </w:rPr>
              <w:t>9</w:t>
            </w:r>
            <w:r>
              <w:rPr>
                <w:noProof/>
                <w:webHidden/>
              </w:rPr>
              <w:fldChar w:fldCharType="end"/>
            </w:r>
          </w:hyperlink>
        </w:p>
        <w:p w14:paraId="72EECD6B" w14:textId="2F93145B"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03" w:history="1">
            <w:r w:rsidRPr="00400E95">
              <w:rPr>
                <w:rStyle w:val="Hypertextovodkaz"/>
                <w:noProof/>
              </w:rPr>
              <w:t>3.8 Bezpečné a zdravé prostředí</w:t>
            </w:r>
            <w:r>
              <w:rPr>
                <w:noProof/>
                <w:webHidden/>
              </w:rPr>
              <w:tab/>
            </w:r>
            <w:r>
              <w:rPr>
                <w:noProof/>
                <w:webHidden/>
              </w:rPr>
              <w:fldChar w:fldCharType="begin"/>
            </w:r>
            <w:r>
              <w:rPr>
                <w:noProof/>
                <w:webHidden/>
              </w:rPr>
              <w:instrText xml:space="preserve"> PAGEREF _Toc237961603 \h </w:instrText>
            </w:r>
            <w:r>
              <w:rPr>
                <w:noProof/>
                <w:webHidden/>
              </w:rPr>
            </w:r>
            <w:r>
              <w:rPr>
                <w:noProof/>
                <w:webHidden/>
              </w:rPr>
              <w:fldChar w:fldCharType="separate"/>
            </w:r>
            <w:r w:rsidR="00195210">
              <w:rPr>
                <w:noProof/>
                <w:webHidden/>
              </w:rPr>
              <w:t>10</w:t>
            </w:r>
            <w:r>
              <w:rPr>
                <w:noProof/>
                <w:webHidden/>
              </w:rPr>
              <w:fldChar w:fldCharType="end"/>
            </w:r>
          </w:hyperlink>
        </w:p>
        <w:p w14:paraId="4E4B8286" w14:textId="3AAF34AE"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04" w:history="1">
            <w:r w:rsidRPr="00400E95">
              <w:rPr>
                <w:rStyle w:val="Hypertextovodkaz"/>
                <w:noProof/>
              </w:rPr>
              <w:t>3.9 Autoevaluace podmínek vzdělávání</w:t>
            </w:r>
            <w:r>
              <w:rPr>
                <w:noProof/>
                <w:webHidden/>
              </w:rPr>
              <w:tab/>
            </w:r>
            <w:r>
              <w:rPr>
                <w:noProof/>
                <w:webHidden/>
              </w:rPr>
              <w:fldChar w:fldCharType="begin"/>
            </w:r>
            <w:r>
              <w:rPr>
                <w:noProof/>
                <w:webHidden/>
              </w:rPr>
              <w:instrText xml:space="preserve"> PAGEREF _Toc237961604 \h </w:instrText>
            </w:r>
            <w:r>
              <w:rPr>
                <w:noProof/>
                <w:webHidden/>
              </w:rPr>
            </w:r>
            <w:r>
              <w:rPr>
                <w:noProof/>
                <w:webHidden/>
              </w:rPr>
              <w:fldChar w:fldCharType="separate"/>
            </w:r>
            <w:r w:rsidR="00195210">
              <w:rPr>
                <w:noProof/>
                <w:webHidden/>
              </w:rPr>
              <w:t>10</w:t>
            </w:r>
            <w:r>
              <w:rPr>
                <w:noProof/>
                <w:webHidden/>
              </w:rPr>
              <w:fldChar w:fldCharType="end"/>
            </w:r>
          </w:hyperlink>
        </w:p>
        <w:p w14:paraId="41DB23E0" w14:textId="78CD6BF6" w:rsidR="003013FE" w:rsidRDefault="003013FE">
          <w:pPr>
            <w:pStyle w:val="Obsah1"/>
            <w:tabs>
              <w:tab w:val="right" w:leader="dot" w:pos="9062"/>
            </w:tabs>
            <w:rPr>
              <w:rFonts w:asciiTheme="minorHAnsi" w:eastAsiaTheme="minorEastAsia" w:hAnsiTheme="minorHAnsi"/>
              <w:noProof/>
              <w:kern w:val="2"/>
              <w:szCs w:val="24"/>
              <w:lang w:eastAsia="cs-CZ"/>
              <w14:ligatures w14:val="standardContextual"/>
            </w:rPr>
          </w:pPr>
          <w:hyperlink w:anchor="_Toc237961605" w:history="1">
            <w:r w:rsidRPr="00400E95">
              <w:rPr>
                <w:rStyle w:val="Hypertextovodkaz"/>
                <w:noProof/>
              </w:rPr>
              <w:t>4. ORGANIZACE VZDĚLÁVÁNÍ</w:t>
            </w:r>
            <w:r>
              <w:rPr>
                <w:noProof/>
                <w:webHidden/>
              </w:rPr>
              <w:tab/>
            </w:r>
            <w:r>
              <w:rPr>
                <w:noProof/>
                <w:webHidden/>
              </w:rPr>
              <w:fldChar w:fldCharType="begin"/>
            </w:r>
            <w:r>
              <w:rPr>
                <w:noProof/>
                <w:webHidden/>
              </w:rPr>
              <w:instrText xml:space="preserve"> PAGEREF _Toc237961605 \h </w:instrText>
            </w:r>
            <w:r>
              <w:rPr>
                <w:noProof/>
                <w:webHidden/>
              </w:rPr>
            </w:r>
            <w:r>
              <w:rPr>
                <w:noProof/>
                <w:webHidden/>
              </w:rPr>
              <w:fldChar w:fldCharType="separate"/>
            </w:r>
            <w:r w:rsidR="00195210">
              <w:rPr>
                <w:noProof/>
                <w:webHidden/>
              </w:rPr>
              <w:t>11</w:t>
            </w:r>
            <w:r>
              <w:rPr>
                <w:noProof/>
                <w:webHidden/>
              </w:rPr>
              <w:fldChar w:fldCharType="end"/>
            </w:r>
          </w:hyperlink>
        </w:p>
        <w:p w14:paraId="0EFC1003" w14:textId="3653A172"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06" w:history="1">
            <w:r w:rsidRPr="00400E95">
              <w:rPr>
                <w:rStyle w:val="Hypertextovodkaz"/>
                <w:noProof/>
              </w:rPr>
              <w:t>4.1 Uspořádání tříd a organizace dne</w:t>
            </w:r>
            <w:r>
              <w:rPr>
                <w:noProof/>
                <w:webHidden/>
              </w:rPr>
              <w:tab/>
            </w:r>
            <w:r>
              <w:rPr>
                <w:noProof/>
                <w:webHidden/>
              </w:rPr>
              <w:fldChar w:fldCharType="begin"/>
            </w:r>
            <w:r>
              <w:rPr>
                <w:noProof/>
                <w:webHidden/>
              </w:rPr>
              <w:instrText xml:space="preserve"> PAGEREF _Toc237961606 \h </w:instrText>
            </w:r>
            <w:r>
              <w:rPr>
                <w:noProof/>
                <w:webHidden/>
              </w:rPr>
            </w:r>
            <w:r>
              <w:rPr>
                <w:noProof/>
                <w:webHidden/>
              </w:rPr>
              <w:fldChar w:fldCharType="separate"/>
            </w:r>
            <w:r w:rsidR="00195210">
              <w:rPr>
                <w:noProof/>
                <w:webHidden/>
              </w:rPr>
              <w:t>11</w:t>
            </w:r>
            <w:r>
              <w:rPr>
                <w:noProof/>
                <w:webHidden/>
              </w:rPr>
              <w:fldChar w:fldCharType="end"/>
            </w:r>
          </w:hyperlink>
        </w:p>
        <w:p w14:paraId="76FEE913" w14:textId="6ABD4DDF"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07" w:history="1">
            <w:r w:rsidRPr="00400E95">
              <w:rPr>
                <w:rStyle w:val="Hypertextovodkaz"/>
                <w:noProof/>
              </w:rPr>
              <w:t>4.2 Přijímání dětí</w:t>
            </w:r>
            <w:r>
              <w:rPr>
                <w:noProof/>
                <w:webHidden/>
              </w:rPr>
              <w:tab/>
            </w:r>
            <w:r>
              <w:rPr>
                <w:noProof/>
                <w:webHidden/>
              </w:rPr>
              <w:fldChar w:fldCharType="begin"/>
            </w:r>
            <w:r>
              <w:rPr>
                <w:noProof/>
                <w:webHidden/>
              </w:rPr>
              <w:instrText xml:space="preserve"> PAGEREF _Toc237961607 \h </w:instrText>
            </w:r>
            <w:r>
              <w:rPr>
                <w:noProof/>
                <w:webHidden/>
              </w:rPr>
            </w:r>
            <w:r>
              <w:rPr>
                <w:noProof/>
                <w:webHidden/>
              </w:rPr>
              <w:fldChar w:fldCharType="separate"/>
            </w:r>
            <w:r w:rsidR="00195210">
              <w:rPr>
                <w:noProof/>
                <w:webHidden/>
              </w:rPr>
              <w:t>11</w:t>
            </w:r>
            <w:r>
              <w:rPr>
                <w:noProof/>
                <w:webHidden/>
              </w:rPr>
              <w:fldChar w:fldCharType="end"/>
            </w:r>
          </w:hyperlink>
        </w:p>
        <w:p w14:paraId="2C4081A1" w14:textId="5D57DCD0"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08" w:history="1">
            <w:r w:rsidRPr="00400E95">
              <w:rPr>
                <w:rStyle w:val="Hypertextovodkaz"/>
                <w:noProof/>
              </w:rPr>
              <w:t>4.3 Specifika předškolního vzdělávání, formy a metody práce</w:t>
            </w:r>
            <w:r>
              <w:rPr>
                <w:noProof/>
                <w:webHidden/>
              </w:rPr>
              <w:tab/>
            </w:r>
            <w:r>
              <w:rPr>
                <w:noProof/>
                <w:webHidden/>
              </w:rPr>
              <w:fldChar w:fldCharType="begin"/>
            </w:r>
            <w:r>
              <w:rPr>
                <w:noProof/>
                <w:webHidden/>
              </w:rPr>
              <w:instrText xml:space="preserve"> PAGEREF _Toc237961608 \h </w:instrText>
            </w:r>
            <w:r>
              <w:rPr>
                <w:noProof/>
                <w:webHidden/>
              </w:rPr>
            </w:r>
            <w:r>
              <w:rPr>
                <w:noProof/>
                <w:webHidden/>
              </w:rPr>
              <w:fldChar w:fldCharType="separate"/>
            </w:r>
            <w:r w:rsidR="00195210">
              <w:rPr>
                <w:noProof/>
                <w:webHidden/>
              </w:rPr>
              <w:t>11</w:t>
            </w:r>
            <w:r>
              <w:rPr>
                <w:noProof/>
                <w:webHidden/>
              </w:rPr>
              <w:fldChar w:fldCharType="end"/>
            </w:r>
          </w:hyperlink>
        </w:p>
        <w:p w14:paraId="41B9BD8D" w14:textId="50F1AF0D"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09" w:history="1">
            <w:r w:rsidRPr="00400E95">
              <w:rPr>
                <w:rStyle w:val="Hypertextovodkaz"/>
                <w:noProof/>
              </w:rPr>
              <w:t>4.4 Vzdělávání dětí se speciálními vzdělávacími potřebami</w:t>
            </w:r>
            <w:r>
              <w:rPr>
                <w:noProof/>
                <w:webHidden/>
              </w:rPr>
              <w:tab/>
            </w:r>
            <w:r>
              <w:rPr>
                <w:noProof/>
                <w:webHidden/>
              </w:rPr>
              <w:fldChar w:fldCharType="begin"/>
            </w:r>
            <w:r>
              <w:rPr>
                <w:noProof/>
                <w:webHidden/>
              </w:rPr>
              <w:instrText xml:space="preserve"> PAGEREF _Toc237961609 \h </w:instrText>
            </w:r>
            <w:r>
              <w:rPr>
                <w:noProof/>
                <w:webHidden/>
              </w:rPr>
            </w:r>
            <w:r>
              <w:rPr>
                <w:noProof/>
                <w:webHidden/>
              </w:rPr>
              <w:fldChar w:fldCharType="separate"/>
            </w:r>
            <w:r w:rsidR="00195210">
              <w:rPr>
                <w:noProof/>
                <w:webHidden/>
              </w:rPr>
              <w:t>12</w:t>
            </w:r>
            <w:r>
              <w:rPr>
                <w:noProof/>
                <w:webHidden/>
              </w:rPr>
              <w:fldChar w:fldCharType="end"/>
            </w:r>
          </w:hyperlink>
        </w:p>
        <w:p w14:paraId="0DA9AFAE" w14:textId="2FF09B47"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10" w:history="1">
            <w:r w:rsidRPr="00400E95">
              <w:rPr>
                <w:rStyle w:val="Hypertextovodkaz"/>
                <w:noProof/>
              </w:rPr>
              <w:t>4.5 Vzdělávání dětí s odlišným mateřským jazykem</w:t>
            </w:r>
            <w:r>
              <w:rPr>
                <w:noProof/>
                <w:webHidden/>
              </w:rPr>
              <w:tab/>
            </w:r>
            <w:r>
              <w:rPr>
                <w:noProof/>
                <w:webHidden/>
              </w:rPr>
              <w:fldChar w:fldCharType="begin"/>
            </w:r>
            <w:r>
              <w:rPr>
                <w:noProof/>
                <w:webHidden/>
              </w:rPr>
              <w:instrText xml:space="preserve"> PAGEREF _Toc237961610 \h </w:instrText>
            </w:r>
            <w:r>
              <w:rPr>
                <w:noProof/>
                <w:webHidden/>
              </w:rPr>
            </w:r>
            <w:r>
              <w:rPr>
                <w:noProof/>
                <w:webHidden/>
              </w:rPr>
              <w:fldChar w:fldCharType="separate"/>
            </w:r>
            <w:r w:rsidR="00195210">
              <w:rPr>
                <w:noProof/>
                <w:webHidden/>
              </w:rPr>
              <w:t>12</w:t>
            </w:r>
            <w:r>
              <w:rPr>
                <w:noProof/>
                <w:webHidden/>
              </w:rPr>
              <w:fldChar w:fldCharType="end"/>
            </w:r>
          </w:hyperlink>
        </w:p>
        <w:p w14:paraId="41C55770" w14:textId="5849CEE8"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11" w:history="1">
            <w:r w:rsidRPr="00400E95">
              <w:rPr>
                <w:rStyle w:val="Hypertextovodkaz"/>
                <w:noProof/>
              </w:rPr>
              <w:t>4.6 Vzdělávání dětí mimořádně nadaných</w:t>
            </w:r>
            <w:r>
              <w:rPr>
                <w:noProof/>
                <w:webHidden/>
              </w:rPr>
              <w:tab/>
            </w:r>
            <w:r>
              <w:rPr>
                <w:noProof/>
                <w:webHidden/>
              </w:rPr>
              <w:fldChar w:fldCharType="begin"/>
            </w:r>
            <w:r>
              <w:rPr>
                <w:noProof/>
                <w:webHidden/>
              </w:rPr>
              <w:instrText xml:space="preserve"> PAGEREF _Toc237961611 \h </w:instrText>
            </w:r>
            <w:r>
              <w:rPr>
                <w:noProof/>
                <w:webHidden/>
              </w:rPr>
            </w:r>
            <w:r>
              <w:rPr>
                <w:noProof/>
                <w:webHidden/>
              </w:rPr>
              <w:fldChar w:fldCharType="separate"/>
            </w:r>
            <w:r w:rsidR="00195210">
              <w:rPr>
                <w:noProof/>
                <w:webHidden/>
              </w:rPr>
              <w:t>12</w:t>
            </w:r>
            <w:r>
              <w:rPr>
                <w:noProof/>
                <w:webHidden/>
              </w:rPr>
              <w:fldChar w:fldCharType="end"/>
            </w:r>
          </w:hyperlink>
        </w:p>
        <w:p w14:paraId="4AB84A7D" w14:textId="0D4AE167"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12" w:history="1">
            <w:r w:rsidRPr="00400E95">
              <w:rPr>
                <w:rStyle w:val="Hypertextovodkaz"/>
                <w:bCs/>
                <w:noProof/>
              </w:rPr>
              <w:t>4.7 Jazyková podpora a logopedická prevence</w:t>
            </w:r>
            <w:r>
              <w:rPr>
                <w:noProof/>
                <w:webHidden/>
              </w:rPr>
              <w:tab/>
            </w:r>
            <w:r>
              <w:rPr>
                <w:noProof/>
                <w:webHidden/>
              </w:rPr>
              <w:fldChar w:fldCharType="begin"/>
            </w:r>
            <w:r>
              <w:rPr>
                <w:noProof/>
                <w:webHidden/>
              </w:rPr>
              <w:instrText xml:space="preserve"> PAGEREF _Toc237961612 \h </w:instrText>
            </w:r>
            <w:r>
              <w:rPr>
                <w:noProof/>
                <w:webHidden/>
              </w:rPr>
            </w:r>
            <w:r>
              <w:rPr>
                <w:noProof/>
                <w:webHidden/>
              </w:rPr>
              <w:fldChar w:fldCharType="separate"/>
            </w:r>
            <w:r w:rsidR="00195210">
              <w:rPr>
                <w:noProof/>
                <w:webHidden/>
              </w:rPr>
              <w:t>13</w:t>
            </w:r>
            <w:r>
              <w:rPr>
                <w:noProof/>
                <w:webHidden/>
              </w:rPr>
              <w:fldChar w:fldCharType="end"/>
            </w:r>
          </w:hyperlink>
        </w:p>
        <w:p w14:paraId="1B0E7F58" w14:textId="3A6C0E11"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13" w:history="1">
            <w:r w:rsidRPr="00400E95">
              <w:rPr>
                <w:rStyle w:val="Hypertextovodkaz"/>
                <w:noProof/>
              </w:rPr>
              <w:t>4.8 Pedagogická diagnostika a portfolio dítěte</w:t>
            </w:r>
            <w:r>
              <w:rPr>
                <w:noProof/>
                <w:webHidden/>
              </w:rPr>
              <w:tab/>
            </w:r>
            <w:r>
              <w:rPr>
                <w:noProof/>
                <w:webHidden/>
              </w:rPr>
              <w:fldChar w:fldCharType="begin"/>
            </w:r>
            <w:r>
              <w:rPr>
                <w:noProof/>
                <w:webHidden/>
              </w:rPr>
              <w:instrText xml:space="preserve"> PAGEREF _Toc237961613 \h </w:instrText>
            </w:r>
            <w:r>
              <w:rPr>
                <w:noProof/>
                <w:webHidden/>
              </w:rPr>
            </w:r>
            <w:r>
              <w:rPr>
                <w:noProof/>
                <w:webHidden/>
              </w:rPr>
              <w:fldChar w:fldCharType="separate"/>
            </w:r>
            <w:r w:rsidR="00195210">
              <w:rPr>
                <w:noProof/>
                <w:webHidden/>
              </w:rPr>
              <w:t>13</w:t>
            </w:r>
            <w:r>
              <w:rPr>
                <w:noProof/>
                <w:webHidden/>
              </w:rPr>
              <w:fldChar w:fldCharType="end"/>
            </w:r>
          </w:hyperlink>
        </w:p>
        <w:p w14:paraId="163815F5" w14:textId="513E2862"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14" w:history="1">
            <w:r w:rsidRPr="00400E95">
              <w:rPr>
                <w:rStyle w:val="Hypertextovodkaz"/>
                <w:noProof/>
              </w:rPr>
              <w:t>4.9 Bezpečnost dětí a péče o zdraví</w:t>
            </w:r>
            <w:r>
              <w:rPr>
                <w:noProof/>
                <w:webHidden/>
              </w:rPr>
              <w:tab/>
            </w:r>
            <w:r>
              <w:rPr>
                <w:noProof/>
                <w:webHidden/>
              </w:rPr>
              <w:fldChar w:fldCharType="begin"/>
            </w:r>
            <w:r>
              <w:rPr>
                <w:noProof/>
                <w:webHidden/>
              </w:rPr>
              <w:instrText xml:space="preserve"> PAGEREF _Toc237961614 \h </w:instrText>
            </w:r>
            <w:r>
              <w:rPr>
                <w:noProof/>
                <w:webHidden/>
              </w:rPr>
            </w:r>
            <w:r>
              <w:rPr>
                <w:noProof/>
                <w:webHidden/>
              </w:rPr>
              <w:fldChar w:fldCharType="separate"/>
            </w:r>
            <w:r w:rsidR="00195210">
              <w:rPr>
                <w:noProof/>
                <w:webHidden/>
              </w:rPr>
              <w:t>13</w:t>
            </w:r>
            <w:r>
              <w:rPr>
                <w:noProof/>
                <w:webHidden/>
              </w:rPr>
              <w:fldChar w:fldCharType="end"/>
            </w:r>
          </w:hyperlink>
        </w:p>
        <w:p w14:paraId="00AF1A52" w14:textId="0E4E7ECC"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15" w:history="1">
            <w:r w:rsidRPr="00400E95">
              <w:rPr>
                <w:rStyle w:val="Hypertextovodkaz"/>
                <w:noProof/>
              </w:rPr>
              <w:t>4.10 Bezpečnost pedagogických a nepedagogických pracovníků</w:t>
            </w:r>
            <w:r>
              <w:rPr>
                <w:noProof/>
                <w:webHidden/>
              </w:rPr>
              <w:tab/>
            </w:r>
            <w:r>
              <w:rPr>
                <w:noProof/>
                <w:webHidden/>
              </w:rPr>
              <w:fldChar w:fldCharType="begin"/>
            </w:r>
            <w:r>
              <w:rPr>
                <w:noProof/>
                <w:webHidden/>
              </w:rPr>
              <w:instrText xml:space="preserve"> PAGEREF _Toc237961615 \h </w:instrText>
            </w:r>
            <w:r>
              <w:rPr>
                <w:noProof/>
                <w:webHidden/>
              </w:rPr>
            </w:r>
            <w:r>
              <w:rPr>
                <w:noProof/>
                <w:webHidden/>
              </w:rPr>
              <w:fldChar w:fldCharType="separate"/>
            </w:r>
            <w:r w:rsidR="00195210">
              <w:rPr>
                <w:noProof/>
                <w:webHidden/>
              </w:rPr>
              <w:t>13</w:t>
            </w:r>
            <w:r>
              <w:rPr>
                <w:noProof/>
                <w:webHidden/>
              </w:rPr>
              <w:fldChar w:fldCharType="end"/>
            </w:r>
          </w:hyperlink>
        </w:p>
        <w:p w14:paraId="589165BF" w14:textId="17B7800B"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16" w:history="1">
            <w:r w:rsidRPr="00400E95">
              <w:rPr>
                <w:rStyle w:val="Hypertextovodkaz"/>
                <w:noProof/>
              </w:rPr>
              <w:t>4.</w:t>
            </w:r>
            <w:r w:rsidRPr="00400E95">
              <w:rPr>
                <w:rStyle w:val="Hypertextovodkaz"/>
                <w:bCs/>
                <w:noProof/>
              </w:rPr>
              <w:t>11 Autoevaluace organizace vzdělávání</w:t>
            </w:r>
            <w:r>
              <w:rPr>
                <w:noProof/>
                <w:webHidden/>
              </w:rPr>
              <w:tab/>
            </w:r>
            <w:r>
              <w:rPr>
                <w:noProof/>
                <w:webHidden/>
              </w:rPr>
              <w:fldChar w:fldCharType="begin"/>
            </w:r>
            <w:r>
              <w:rPr>
                <w:noProof/>
                <w:webHidden/>
              </w:rPr>
              <w:instrText xml:space="preserve"> PAGEREF _Toc237961616 \h </w:instrText>
            </w:r>
            <w:r>
              <w:rPr>
                <w:noProof/>
                <w:webHidden/>
              </w:rPr>
            </w:r>
            <w:r>
              <w:rPr>
                <w:noProof/>
                <w:webHidden/>
              </w:rPr>
              <w:fldChar w:fldCharType="separate"/>
            </w:r>
            <w:r w:rsidR="00195210">
              <w:rPr>
                <w:noProof/>
                <w:webHidden/>
              </w:rPr>
              <w:t>14</w:t>
            </w:r>
            <w:r>
              <w:rPr>
                <w:noProof/>
                <w:webHidden/>
              </w:rPr>
              <w:fldChar w:fldCharType="end"/>
            </w:r>
          </w:hyperlink>
        </w:p>
        <w:p w14:paraId="5CF945CD" w14:textId="2D6E96F8" w:rsidR="003013FE" w:rsidRDefault="003013FE">
          <w:pPr>
            <w:pStyle w:val="Obsah1"/>
            <w:tabs>
              <w:tab w:val="right" w:leader="dot" w:pos="9062"/>
            </w:tabs>
            <w:rPr>
              <w:rFonts w:asciiTheme="minorHAnsi" w:eastAsiaTheme="minorEastAsia" w:hAnsiTheme="minorHAnsi"/>
              <w:noProof/>
              <w:kern w:val="2"/>
              <w:szCs w:val="24"/>
              <w:lang w:eastAsia="cs-CZ"/>
              <w14:ligatures w14:val="standardContextual"/>
            </w:rPr>
          </w:pPr>
          <w:hyperlink w:anchor="_Toc237961617" w:history="1">
            <w:r w:rsidRPr="00400E95">
              <w:rPr>
                <w:rStyle w:val="Hypertextovodkaz"/>
                <w:noProof/>
              </w:rPr>
              <w:t>5. Vzdělávací obsah</w:t>
            </w:r>
            <w:r>
              <w:rPr>
                <w:noProof/>
                <w:webHidden/>
              </w:rPr>
              <w:tab/>
            </w:r>
            <w:r>
              <w:rPr>
                <w:noProof/>
                <w:webHidden/>
              </w:rPr>
              <w:fldChar w:fldCharType="begin"/>
            </w:r>
            <w:r>
              <w:rPr>
                <w:noProof/>
                <w:webHidden/>
              </w:rPr>
              <w:instrText xml:space="preserve"> PAGEREF _Toc237961617 \h </w:instrText>
            </w:r>
            <w:r>
              <w:rPr>
                <w:noProof/>
                <w:webHidden/>
              </w:rPr>
            </w:r>
            <w:r>
              <w:rPr>
                <w:noProof/>
                <w:webHidden/>
              </w:rPr>
              <w:fldChar w:fldCharType="separate"/>
            </w:r>
            <w:r w:rsidR="00195210">
              <w:rPr>
                <w:noProof/>
                <w:webHidden/>
              </w:rPr>
              <w:t>15</w:t>
            </w:r>
            <w:r>
              <w:rPr>
                <w:noProof/>
                <w:webHidden/>
              </w:rPr>
              <w:fldChar w:fldCharType="end"/>
            </w:r>
          </w:hyperlink>
        </w:p>
        <w:p w14:paraId="61F7A09D" w14:textId="21E41092"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18" w:history="1">
            <w:r w:rsidRPr="00400E95">
              <w:rPr>
                <w:rStyle w:val="Hypertextovodkaz"/>
                <w:noProof/>
              </w:rPr>
              <w:t>5.1 Charakteristika vzdělávacího obsahu</w:t>
            </w:r>
            <w:r>
              <w:rPr>
                <w:noProof/>
                <w:webHidden/>
              </w:rPr>
              <w:tab/>
            </w:r>
            <w:r>
              <w:rPr>
                <w:noProof/>
                <w:webHidden/>
              </w:rPr>
              <w:fldChar w:fldCharType="begin"/>
            </w:r>
            <w:r>
              <w:rPr>
                <w:noProof/>
                <w:webHidden/>
              </w:rPr>
              <w:instrText xml:space="preserve"> PAGEREF _Toc237961618 \h </w:instrText>
            </w:r>
            <w:r>
              <w:rPr>
                <w:noProof/>
                <w:webHidden/>
              </w:rPr>
            </w:r>
            <w:r>
              <w:rPr>
                <w:noProof/>
                <w:webHidden/>
              </w:rPr>
              <w:fldChar w:fldCharType="separate"/>
            </w:r>
            <w:r w:rsidR="00195210">
              <w:rPr>
                <w:noProof/>
                <w:webHidden/>
              </w:rPr>
              <w:t>15</w:t>
            </w:r>
            <w:r>
              <w:rPr>
                <w:noProof/>
                <w:webHidden/>
              </w:rPr>
              <w:fldChar w:fldCharType="end"/>
            </w:r>
          </w:hyperlink>
        </w:p>
        <w:p w14:paraId="73D98A63" w14:textId="05802282"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19" w:history="1">
            <w:r w:rsidRPr="00400E95">
              <w:rPr>
                <w:rStyle w:val="Hypertextovodkaz"/>
                <w:rFonts w:ascii="Segoe UI Emoji" w:hAnsi="Segoe UI Emoji" w:cs="Segoe UI Emoji"/>
                <w:noProof/>
              </w:rPr>
              <w:t>🌱</w:t>
            </w:r>
            <w:r w:rsidRPr="00400E95">
              <w:rPr>
                <w:rStyle w:val="Hypertextovodkaz"/>
                <w:noProof/>
              </w:rPr>
              <w:t xml:space="preserve"> 5.2 Dítě poznává sebe</w:t>
            </w:r>
            <w:r>
              <w:rPr>
                <w:noProof/>
                <w:webHidden/>
              </w:rPr>
              <w:tab/>
            </w:r>
            <w:r>
              <w:rPr>
                <w:noProof/>
                <w:webHidden/>
              </w:rPr>
              <w:fldChar w:fldCharType="begin"/>
            </w:r>
            <w:r>
              <w:rPr>
                <w:noProof/>
                <w:webHidden/>
              </w:rPr>
              <w:instrText xml:space="preserve"> PAGEREF _Toc237961619 \h </w:instrText>
            </w:r>
            <w:r>
              <w:rPr>
                <w:noProof/>
                <w:webHidden/>
              </w:rPr>
            </w:r>
            <w:r>
              <w:rPr>
                <w:noProof/>
                <w:webHidden/>
              </w:rPr>
              <w:fldChar w:fldCharType="separate"/>
            </w:r>
            <w:r w:rsidR="00195210">
              <w:rPr>
                <w:noProof/>
                <w:webHidden/>
              </w:rPr>
              <w:t>16</w:t>
            </w:r>
            <w:r>
              <w:rPr>
                <w:noProof/>
                <w:webHidden/>
              </w:rPr>
              <w:fldChar w:fldCharType="end"/>
            </w:r>
          </w:hyperlink>
        </w:p>
        <w:p w14:paraId="7B9EF29F" w14:textId="03F1439F"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20" w:history="1">
            <w:r w:rsidRPr="00400E95">
              <w:rPr>
                <w:rStyle w:val="Hypertextovodkaz"/>
                <w:rFonts w:ascii="Segoe UI Emoji" w:hAnsi="Segoe UI Emoji" w:cs="Segoe UI Emoji"/>
                <w:noProof/>
              </w:rPr>
              <w:t>🤝</w:t>
            </w:r>
            <w:r w:rsidRPr="00400E95">
              <w:rPr>
                <w:rStyle w:val="Hypertextovodkaz"/>
                <w:noProof/>
              </w:rPr>
              <w:t xml:space="preserve"> 5.3 Dítě poznává druhé</w:t>
            </w:r>
            <w:r>
              <w:rPr>
                <w:noProof/>
                <w:webHidden/>
              </w:rPr>
              <w:tab/>
            </w:r>
            <w:r>
              <w:rPr>
                <w:noProof/>
                <w:webHidden/>
              </w:rPr>
              <w:fldChar w:fldCharType="begin"/>
            </w:r>
            <w:r>
              <w:rPr>
                <w:noProof/>
                <w:webHidden/>
              </w:rPr>
              <w:instrText xml:space="preserve"> PAGEREF _Toc237961620 \h </w:instrText>
            </w:r>
            <w:r>
              <w:rPr>
                <w:noProof/>
                <w:webHidden/>
              </w:rPr>
            </w:r>
            <w:r>
              <w:rPr>
                <w:noProof/>
                <w:webHidden/>
              </w:rPr>
              <w:fldChar w:fldCharType="separate"/>
            </w:r>
            <w:r w:rsidR="00195210">
              <w:rPr>
                <w:noProof/>
                <w:webHidden/>
              </w:rPr>
              <w:t>19</w:t>
            </w:r>
            <w:r>
              <w:rPr>
                <w:noProof/>
                <w:webHidden/>
              </w:rPr>
              <w:fldChar w:fldCharType="end"/>
            </w:r>
          </w:hyperlink>
        </w:p>
        <w:p w14:paraId="1BCEA4F1" w14:textId="15C86D2A"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21" w:history="1">
            <w:r w:rsidRPr="00400E95">
              <w:rPr>
                <w:rStyle w:val="Hypertextovodkaz"/>
                <w:rFonts w:ascii="Segoe UI Emoji" w:hAnsi="Segoe UI Emoji" w:cs="Segoe UI Emoji"/>
                <w:noProof/>
              </w:rPr>
              <w:t>🔍</w:t>
            </w:r>
            <w:r w:rsidRPr="00400E95">
              <w:rPr>
                <w:rStyle w:val="Hypertextovodkaz"/>
                <w:noProof/>
              </w:rPr>
              <w:t xml:space="preserve"> 5.4 Dítě objevuje a poznává svět</w:t>
            </w:r>
            <w:r>
              <w:rPr>
                <w:noProof/>
                <w:webHidden/>
              </w:rPr>
              <w:tab/>
            </w:r>
            <w:r>
              <w:rPr>
                <w:noProof/>
                <w:webHidden/>
              </w:rPr>
              <w:fldChar w:fldCharType="begin"/>
            </w:r>
            <w:r>
              <w:rPr>
                <w:noProof/>
                <w:webHidden/>
              </w:rPr>
              <w:instrText xml:space="preserve"> PAGEREF _Toc237961621 \h </w:instrText>
            </w:r>
            <w:r>
              <w:rPr>
                <w:noProof/>
                <w:webHidden/>
              </w:rPr>
            </w:r>
            <w:r>
              <w:rPr>
                <w:noProof/>
                <w:webHidden/>
              </w:rPr>
              <w:fldChar w:fldCharType="separate"/>
            </w:r>
            <w:r w:rsidR="00195210">
              <w:rPr>
                <w:noProof/>
                <w:webHidden/>
              </w:rPr>
              <w:t>21</w:t>
            </w:r>
            <w:r>
              <w:rPr>
                <w:noProof/>
                <w:webHidden/>
              </w:rPr>
              <w:fldChar w:fldCharType="end"/>
            </w:r>
          </w:hyperlink>
        </w:p>
        <w:p w14:paraId="619A69AC" w14:textId="2ACD3F9F" w:rsidR="003013FE" w:rsidRDefault="003013FE">
          <w:pPr>
            <w:pStyle w:val="Obsah3"/>
            <w:tabs>
              <w:tab w:val="right" w:leader="dot" w:pos="9062"/>
            </w:tabs>
            <w:rPr>
              <w:rFonts w:asciiTheme="minorHAnsi" w:eastAsiaTheme="minorEastAsia" w:hAnsiTheme="minorHAnsi"/>
              <w:noProof/>
              <w:kern w:val="2"/>
              <w:szCs w:val="24"/>
              <w:lang w:eastAsia="cs-CZ"/>
              <w14:ligatures w14:val="standardContextual"/>
            </w:rPr>
          </w:pPr>
          <w:hyperlink w:anchor="_Toc237961622" w:history="1">
            <w:r w:rsidRPr="00400E95">
              <w:rPr>
                <w:rStyle w:val="Hypertextovodkaz"/>
                <w:rFonts w:eastAsia="Times New Roman"/>
                <w:noProof/>
              </w:rPr>
              <w:t>1. Charakteristika oblasti</w:t>
            </w:r>
            <w:r>
              <w:rPr>
                <w:noProof/>
                <w:webHidden/>
              </w:rPr>
              <w:tab/>
            </w:r>
            <w:r>
              <w:rPr>
                <w:noProof/>
                <w:webHidden/>
              </w:rPr>
              <w:fldChar w:fldCharType="begin"/>
            </w:r>
            <w:r>
              <w:rPr>
                <w:noProof/>
                <w:webHidden/>
              </w:rPr>
              <w:instrText xml:space="preserve"> PAGEREF _Toc237961622 \h </w:instrText>
            </w:r>
            <w:r>
              <w:rPr>
                <w:noProof/>
                <w:webHidden/>
              </w:rPr>
            </w:r>
            <w:r>
              <w:rPr>
                <w:noProof/>
                <w:webHidden/>
              </w:rPr>
              <w:fldChar w:fldCharType="separate"/>
            </w:r>
            <w:r w:rsidR="00195210">
              <w:rPr>
                <w:noProof/>
                <w:webHidden/>
              </w:rPr>
              <w:t>21</w:t>
            </w:r>
            <w:r>
              <w:rPr>
                <w:noProof/>
                <w:webHidden/>
              </w:rPr>
              <w:fldChar w:fldCharType="end"/>
            </w:r>
          </w:hyperlink>
        </w:p>
        <w:p w14:paraId="7BD4C731" w14:textId="0C6C7A05"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23" w:history="1">
            <w:r w:rsidRPr="00400E95">
              <w:rPr>
                <w:rStyle w:val="Hypertextovodkaz"/>
                <w:rFonts w:ascii="Segoe UI Emoji" w:hAnsi="Segoe UI Emoji" w:cs="Segoe UI Emoji"/>
                <w:noProof/>
              </w:rPr>
              <w:t>🌍</w:t>
            </w:r>
            <w:r w:rsidRPr="00400E95">
              <w:rPr>
                <w:rStyle w:val="Hypertextovodkaz"/>
                <w:noProof/>
              </w:rPr>
              <w:t xml:space="preserve"> 5.5 Dítě pečuje o svět kolem sebe</w:t>
            </w:r>
            <w:r>
              <w:rPr>
                <w:noProof/>
                <w:webHidden/>
              </w:rPr>
              <w:tab/>
            </w:r>
            <w:r>
              <w:rPr>
                <w:noProof/>
                <w:webHidden/>
              </w:rPr>
              <w:fldChar w:fldCharType="begin"/>
            </w:r>
            <w:r>
              <w:rPr>
                <w:noProof/>
                <w:webHidden/>
              </w:rPr>
              <w:instrText xml:space="preserve"> PAGEREF _Toc237961623 \h </w:instrText>
            </w:r>
            <w:r>
              <w:rPr>
                <w:noProof/>
                <w:webHidden/>
              </w:rPr>
            </w:r>
            <w:r>
              <w:rPr>
                <w:noProof/>
                <w:webHidden/>
              </w:rPr>
              <w:fldChar w:fldCharType="separate"/>
            </w:r>
            <w:r w:rsidR="00195210">
              <w:rPr>
                <w:noProof/>
                <w:webHidden/>
              </w:rPr>
              <w:t>24</w:t>
            </w:r>
            <w:r>
              <w:rPr>
                <w:noProof/>
                <w:webHidden/>
              </w:rPr>
              <w:fldChar w:fldCharType="end"/>
            </w:r>
          </w:hyperlink>
        </w:p>
        <w:p w14:paraId="2CEAAF98" w14:textId="4939B7B7" w:rsidR="003013FE" w:rsidRDefault="003013FE">
          <w:pPr>
            <w:pStyle w:val="Obsah1"/>
            <w:tabs>
              <w:tab w:val="right" w:leader="dot" w:pos="9062"/>
            </w:tabs>
            <w:rPr>
              <w:rFonts w:asciiTheme="minorHAnsi" w:eastAsiaTheme="minorEastAsia" w:hAnsiTheme="minorHAnsi"/>
              <w:noProof/>
              <w:kern w:val="2"/>
              <w:szCs w:val="24"/>
              <w:lang w:eastAsia="cs-CZ"/>
              <w14:ligatures w14:val="standardContextual"/>
            </w:rPr>
          </w:pPr>
          <w:hyperlink w:anchor="_Toc237961624" w:history="1">
            <w:r w:rsidRPr="00400E95">
              <w:rPr>
                <w:rStyle w:val="Hypertextovodkaz"/>
                <w:noProof/>
              </w:rPr>
              <w:t>6. EVALUACE</w:t>
            </w:r>
            <w:r>
              <w:rPr>
                <w:noProof/>
                <w:webHidden/>
              </w:rPr>
              <w:tab/>
            </w:r>
            <w:r>
              <w:rPr>
                <w:noProof/>
                <w:webHidden/>
              </w:rPr>
              <w:fldChar w:fldCharType="begin"/>
            </w:r>
            <w:r>
              <w:rPr>
                <w:noProof/>
                <w:webHidden/>
              </w:rPr>
              <w:instrText xml:space="preserve"> PAGEREF _Toc237961624 \h </w:instrText>
            </w:r>
            <w:r>
              <w:rPr>
                <w:noProof/>
                <w:webHidden/>
              </w:rPr>
            </w:r>
            <w:r>
              <w:rPr>
                <w:noProof/>
                <w:webHidden/>
              </w:rPr>
              <w:fldChar w:fldCharType="separate"/>
            </w:r>
            <w:r w:rsidR="00195210">
              <w:rPr>
                <w:noProof/>
                <w:webHidden/>
              </w:rPr>
              <w:t>27</w:t>
            </w:r>
            <w:r>
              <w:rPr>
                <w:noProof/>
                <w:webHidden/>
              </w:rPr>
              <w:fldChar w:fldCharType="end"/>
            </w:r>
          </w:hyperlink>
        </w:p>
        <w:p w14:paraId="425F1962" w14:textId="152008C2"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25" w:history="1">
            <w:r w:rsidRPr="00400E95">
              <w:rPr>
                <w:rStyle w:val="Hypertextovodkaz"/>
                <w:noProof/>
              </w:rPr>
              <w:t>6.1 Smysl a pojetí evaluace</w:t>
            </w:r>
            <w:r>
              <w:rPr>
                <w:noProof/>
                <w:webHidden/>
              </w:rPr>
              <w:tab/>
            </w:r>
            <w:r>
              <w:rPr>
                <w:noProof/>
                <w:webHidden/>
              </w:rPr>
              <w:fldChar w:fldCharType="begin"/>
            </w:r>
            <w:r>
              <w:rPr>
                <w:noProof/>
                <w:webHidden/>
              </w:rPr>
              <w:instrText xml:space="preserve"> PAGEREF _Toc237961625 \h </w:instrText>
            </w:r>
            <w:r>
              <w:rPr>
                <w:noProof/>
                <w:webHidden/>
              </w:rPr>
            </w:r>
            <w:r>
              <w:rPr>
                <w:noProof/>
                <w:webHidden/>
              </w:rPr>
              <w:fldChar w:fldCharType="separate"/>
            </w:r>
            <w:r w:rsidR="00195210">
              <w:rPr>
                <w:noProof/>
                <w:webHidden/>
              </w:rPr>
              <w:t>27</w:t>
            </w:r>
            <w:r>
              <w:rPr>
                <w:noProof/>
                <w:webHidden/>
              </w:rPr>
              <w:fldChar w:fldCharType="end"/>
            </w:r>
          </w:hyperlink>
        </w:p>
        <w:p w14:paraId="555DA329" w14:textId="63AC98A7"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26" w:history="1">
            <w:r w:rsidRPr="00400E95">
              <w:rPr>
                <w:rStyle w:val="Hypertextovodkaz"/>
                <w:noProof/>
              </w:rPr>
              <w:t>6.2 Oblasti evaluace</w:t>
            </w:r>
            <w:r>
              <w:rPr>
                <w:noProof/>
                <w:webHidden/>
              </w:rPr>
              <w:tab/>
            </w:r>
            <w:r>
              <w:rPr>
                <w:noProof/>
                <w:webHidden/>
              </w:rPr>
              <w:fldChar w:fldCharType="begin"/>
            </w:r>
            <w:r>
              <w:rPr>
                <w:noProof/>
                <w:webHidden/>
              </w:rPr>
              <w:instrText xml:space="preserve"> PAGEREF _Toc237961626 \h </w:instrText>
            </w:r>
            <w:r>
              <w:rPr>
                <w:noProof/>
                <w:webHidden/>
              </w:rPr>
            </w:r>
            <w:r>
              <w:rPr>
                <w:noProof/>
                <w:webHidden/>
              </w:rPr>
              <w:fldChar w:fldCharType="separate"/>
            </w:r>
            <w:r w:rsidR="00195210">
              <w:rPr>
                <w:noProof/>
                <w:webHidden/>
              </w:rPr>
              <w:t>27</w:t>
            </w:r>
            <w:r>
              <w:rPr>
                <w:noProof/>
                <w:webHidden/>
              </w:rPr>
              <w:fldChar w:fldCharType="end"/>
            </w:r>
          </w:hyperlink>
        </w:p>
        <w:p w14:paraId="04493E94" w14:textId="2F0337B5"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27" w:history="1">
            <w:r w:rsidRPr="00400E95">
              <w:rPr>
                <w:rStyle w:val="Hypertextovodkaz"/>
                <w:noProof/>
              </w:rPr>
              <w:t>6.3 Pedagogické hodnocení a diagnostika dítěte</w:t>
            </w:r>
            <w:r>
              <w:rPr>
                <w:noProof/>
                <w:webHidden/>
              </w:rPr>
              <w:tab/>
            </w:r>
            <w:r>
              <w:rPr>
                <w:noProof/>
                <w:webHidden/>
              </w:rPr>
              <w:fldChar w:fldCharType="begin"/>
            </w:r>
            <w:r>
              <w:rPr>
                <w:noProof/>
                <w:webHidden/>
              </w:rPr>
              <w:instrText xml:space="preserve"> PAGEREF _Toc237961627 \h </w:instrText>
            </w:r>
            <w:r>
              <w:rPr>
                <w:noProof/>
                <w:webHidden/>
              </w:rPr>
            </w:r>
            <w:r>
              <w:rPr>
                <w:noProof/>
                <w:webHidden/>
              </w:rPr>
              <w:fldChar w:fldCharType="separate"/>
            </w:r>
            <w:r w:rsidR="00195210">
              <w:rPr>
                <w:noProof/>
                <w:webHidden/>
              </w:rPr>
              <w:t>27</w:t>
            </w:r>
            <w:r>
              <w:rPr>
                <w:noProof/>
                <w:webHidden/>
              </w:rPr>
              <w:fldChar w:fldCharType="end"/>
            </w:r>
          </w:hyperlink>
        </w:p>
        <w:p w14:paraId="08F26FB6" w14:textId="39EE3AD2"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28" w:history="1">
            <w:r w:rsidRPr="00400E95">
              <w:rPr>
                <w:rStyle w:val="Hypertextovodkaz"/>
                <w:noProof/>
              </w:rPr>
              <w:t>6.4 Portfolio dítěte</w:t>
            </w:r>
            <w:r>
              <w:rPr>
                <w:noProof/>
                <w:webHidden/>
              </w:rPr>
              <w:tab/>
            </w:r>
            <w:r>
              <w:rPr>
                <w:noProof/>
                <w:webHidden/>
              </w:rPr>
              <w:fldChar w:fldCharType="begin"/>
            </w:r>
            <w:r>
              <w:rPr>
                <w:noProof/>
                <w:webHidden/>
              </w:rPr>
              <w:instrText xml:space="preserve"> PAGEREF _Toc237961628 \h </w:instrText>
            </w:r>
            <w:r>
              <w:rPr>
                <w:noProof/>
                <w:webHidden/>
              </w:rPr>
            </w:r>
            <w:r>
              <w:rPr>
                <w:noProof/>
                <w:webHidden/>
              </w:rPr>
              <w:fldChar w:fldCharType="separate"/>
            </w:r>
            <w:r w:rsidR="00195210">
              <w:rPr>
                <w:noProof/>
                <w:webHidden/>
              </w:rPr>
              <w:t>27</w:t>
            </w:r>
            <w:r>
              <w:rPr>
                <w:noProof/>
                <w:webHidden/>
              </w:rPr>
              <w:fldChar w:fldCharType="end"/>
            </w:r>
          </w:hyperlink>
        </w:p>
        <w:p w14:paraId="57B45895" w14:textId="32C1C5D0"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29" w:history="1">
            <w:r w:rsidRPr="00400E95">
              <w:rPr>
                <w:rStyle w:val="Hypertextovodkaz"/>
                <w:noProof/>
              </w:rPr>
              <w:t>6.5 Sebehodnocení pedagogů a hodnocení pedagogické práce</w:t>
            </w:r>
            <w:r>
              <w:rPr>
                <w:noProof/>
                <w:webHidden/>
              </w:rPr>
              <w:tab/>
            </w:r>
            <w:r>
              <w:rPr>
                <w:noProof/>
                <w:webHidden/>
              </w:rPr>
              <w:fldChar w:fldCharType="begin"/>
            </w:r>
            <w:r>
              <w:rPr>
                <w:noProof/>
                <w:webHidden/>
              </w:rPr>
              <w:instrText xml:space="preserve"> PAGEREF _Toc237961629 \h </w:instrText>
            </w:r>
            <w:r>
              <w:rPr>
                <w:noProof/>
                <w:webHidden/>
              </w:rPr>
            </w:r>
            <w:r>
              <w:rPr>
                <w:noProof/>
                <w:webHidden/>
              </w:rPr>
              <w:fldChar w:fldCharType="separate"/>
            </w:r>
            <w:r w:rsidR="00195210">
              <w:rPr>
                <w:noProof/>
                <w:webHidden/>
              </w:rPr>
              <w:t>28</w:t>
            </w:r>
            <w:r>
              <w:rPr>
                <w:noProof/>
                <w:webHidden/>
              </w:rPr>
              <w:fldChar w:fldCharType="end"/>
            </w:r>
          </w:hyperlink>
        </w:p>
        <w:p w14:paraId="3CB72033" w14:textId="675E4B3A"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30" w:history="1">
            <w:r w:rsidRPr="00400E95">
              <w:rPr>
                <w:rStyle w:val="Hypertextovodkaz"/>
                <w:noProof/>
              </w:rPr>
              <w:t>6.6 Hospitační a hodnocení pedagogické práce</w:t>
            </w:r>
            <w:r>
              <w:rPr>
                <w:noProof/>
                <w:webHidden/>
              </w:rPr>
              <w:tab/>
            </w:r>
            <w:r>
              <w:rPr>
                <w:noProof/>
                <w:webHidden/>
              </w:rPr>
              <w:fldChar w:fldCharType="begin"/>
            </w:r>
            <w:r>
              <w:rPr>
                <w:noProof/>
                <w:webHidden/>
              </w:rPr>
              <w:instrText xml:space="preserve"> PAGEREF _Toc237961630 \h </w:instrText>
            </w:r>
            <w:r>
              <w:rPr>
                <w:noProof/>
                <w:webHidden/>
              </w:rPr>
            </w:r>
            <w:r>
              <w:rPr>
                <w:noProof/>
                <w:webHidden/>
              </w:rPr>
              <w:fldChar w:fldCharType="separate"/>
            </w:r>
            <w:r w:rsidR="00195210">
              <w:rPr>
                <w:noProof/>
                <w:webHidden/>
              </w:rPr>
              <w:t>28</w:t>
            </w:r>
            <w:r>
              <w:rPr>
                <w:noProof/>
                <w:webHidden/>
              </w:rPr>
              <w:fldChar w:fldCharType="end"/>
            </w:r>
          </w:hyperlink>
        </w:p>
        <w:p w14:paraId="585B16B9" w14:textId="6416F113"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31" w:history="1">
            <w:r w:rsidRPr="00400E95">
              <w:rPr>
                <w:rStyle w:val="Hypertextovodkaz"/>
                <w:noProof/>
              </w:rPr>
              <w:t>6.7 Autoevaluace školy</w:t>
            </w:r>
            <w:r>
              <w:rPr>
                <w:noProof/>
                <w:webHidden/>
              </w:rPr>
              <w:tab/>
            </w:r>
            <w:r>
              <w:rPr>
                <w:noProof/>
                <w:webHidden/>
              </w:rPr>
              <w:fldChar w:fldCharType="begin"/>
            </w:r>
            <w:r>
              <w:rPr>
                <w:noProof/>
                <w:webHidden/>
              </w:rPr>
              <w:instrText xml:space="preserve"> PAGEREF _Toc237961631 \h </w:instrText>
            </w:r>
            <w:r>
              <w:rPr>
                <w:noProof/>
                <w:webHidden/>
              </w:rPr>
            </w:r>
            <w:r>
              <w:rPr>
                <w:noProof/>
                <w:webHidden/>
              </w:rPr>
              <w:fldChar w:fldCharType="separate"/>
            </w:r>
            <w:r w:rsidR="00195210">
              <w:rPr>
                <w:noProof/>
                <w:webHidden/>
              </w:rPr>
              <w:t>28</w:t>
            </w:r>
            <w:r>
              <w:rPr>
                <w:noProof/>
                <w:webHidden/>
              </w:rPr>
              <w:fldChar w:fldCharType="end"/>
            </w:r>
          </w:hyperlink>
        </w:p>
        <w:p w14:paraId="39839B03" w14:textId="1E8310C9"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32" w:history="1">
            <w:r w:rsidRPr="00400E95">
              <w:rPr>
                <w:rStyle w:val="Hypertextovodkaz"/>
                <w:noProof/>
              </w:rPr>
              <w:t>6.8 Zpětná vazba rodičů</w:t>
            </w:r>
            <w:r>
              <w:rPr>
                <w:noProof/>
                <w:webHidden/>
              </w:rPr>
              <w:tab/>
            </w:r>
            <w:r>
              <w:rPr>
                <w:noProof/>
                <w:webHidden/>
              </w:rPr>
              <w:fldChar w:fldCharType="begin"/>
            </w:r>
            <w:r>
              <w:rPr>
                <w:noProof/>
                <w:webHidden/>
              </w:rPr>
              <w:instrText xml:space="preserve"> PAGEREF _Toc237961632 \h </w:instrText>
            </w:r>
            <w:r>
              <w:rPr>
                <w:noProof/>
                <w:webHidden/>
              </w:rPr>
            </w:r>
            <w:r>
              <w:rPr>
                <w:noProof/>
                <w:webHidden/>
              </w:rPr>
              <w:fldChar w:fldCharType="separate"/>
            </w:r>
            <w:r w:rsidR="00195210">
              <w:rPr>
                <w:noProof/>
                <w:webHidden/>
              </w:rPr>
              <w:t>28</w:t>
            </w:r>
            <w:r>
              <w:rPr>
                <w:noProof/>
                <w:webHidden/>
              </w:rPr>
              <w:fldChar w:fldCharType="end"/>
            </w:r>
          </w:hyperlink>
        </w:p>
        <w:p w14:paraId="08DE99D6" w14:textId="7ED379D0"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33" w:history="1">
            <w:r w:rsidRPr="00400E95">
              <w:rPr>
                <w:rStyle w:val="Hypertextovodkaz"/>
                <w:noProof/>
              </w:rPr>
              <w:t>6.9 Využití výsledků evaluace</w:t>
            </w:r>
            <w:r>
              <w:rPr>
                <w:noProof/>
                <w:webHidden/>
              </w:rPr>
              <w:tab/>
            </w:r>
            <w:r>
              <w:rPr>
                <w:noProof/>
                <w:webHidden/>
              </w:rPr>
              <w:fldChar w:fldCharType="begin"/>
            </w:r>
            <w:r>
              <w:rPr>
                <w:noProof/>
                <w:webHidden/>
              </w:rPr>
              <w:instrText xml:space="preserve"> PAGEREF _Toc237961633 \h </w:instrText>
            </w:r>
            <w:r>
              <w:rPr>
                <w:noProof/>
                <w:webHidden/>
              </w:rPr>
            </w:r>
            <w:r>
              <w:rPr>
                <w:noProof/>
                <w:webHidden/>
              </w:rPr>
              <w:fldChar w:fldCharType="separate"/>
            </w:r>
            <w:r w:rsidR="00195210">
              <w:rPr>
                <w:noProof/>
                <w:webHidden/>
              </w:rPr>
              <w:t>28</w:t>
            </w:r>
            <w:r>
              <w:rPr>
                <w:noProof/>
                <w:webHidden/>
              </w:rPr>
              <w:fldChar w:fldCharType="end"/>
            </w:r>
          </w:hyperlink>
        </w:p>
        <w:p w14:paraId="5EC04EC1" w14:textId="007E98FE" w:rsidR="003013FE" w:rsidRDefault="003013FE">
          <w:pPr>
            <w:pStyle w:val="Obsah2"/>
            <w:tabs>
              <w:tab w:val="right" w:leader="dot" w:pos="9062"/>
            </w:tabs>
            <w:rPr>
              <w:rFonts w:asciiTheme="minorHAnsi" w:eastAsiaTheme="minorEastAsia" w:hAnsiTheme="minorHAnsi"/>
              <w:noProof/>
              <w:kern w:val="2"/>
              <w:szCs w:val="24"/>
              <w:lang w:eastAsia="cs-CZ"/>
              <w14:ligatures w14:val="standardContextual"/>
            </w:rPr>
          </w:pPr>
          <w:hyperlink w:anchor="_Toc237961634" w:history="1">
            <w:r w:rsidRPr="00400E95">
              <w:rPr>
                <w:rStyle w:val="Hypertextovodkaz"/>
                <w:noProof/>
              </w:rPr>
              <w:t>6.10 Návaznost na přílohy ŠVP</w:t>
            </w:r>
            <w:r>
              <w:rPr>
                <w:noProof/>
                <w:webHidden/>
              </w:rPr>
              <w:tab/>
            </w:r>
            <w:r>
              <w:rPr>
                <w:noProof/>
                <w:webHidden/>
              </w:rPr>
              <w:fldChar w:fldCharType="begin"/>
            </w:r>
            <w:r>
              <w:rPr>
                <w:noProof/>
                <w:webHidden/>
              </w:rPr>
              <w:instrText xml:space="preserve"> PAGEREF _Toc237961634 \h </w:instrText>
            </w:r>
            <w:r>
              <w:rPr>
                <w:noProof/>
                <w:webHidden/>
              </w:rPr>
            </w:r>
            <w:r>
              <w:rPr>
                <w:noProof/>
                <w:webHidden/>
              </w:rPr>
              <w:fldChar w:fldCharType="separate"/>
            </w:r>
            <w:r w:rsidR="00195210">
              <w:rPr>
                <w:noProof/>
                <w:webHidden/>
              </w:rPr>
              <w:t>28</w:t>
            </w:r>
            <w:r>
              <w:rPr>
                <w:noProof/>
                <w:webHidden/>
              </w:rPr>
              <w:fldChar w:fldCharType="end"/>
            </w:r>
          </w:hyperlink>
        </w:p>
        <w:p w14:paraId="14E9031B" w14:textId="129A1BCE" w:rsidR="00C812D1" w:rsidRPr="008347C8" w:rsidRDefault="00064DED" w:rsidP="00CE2557">
          <w:pPr>
            <w:rPr>
              <w:szCs w:val="24"/>
            </w:rPr>
          </w:pPr>
          <w:r w:rsidRPr="008347C8">
            <w:rPr>
              <w:b/>
              <w:bCs/>
              <w:szCs w:val="24"/>
            </w:rPr>
            <w:fldChar w:fldCharType="end"/>
          </w:r>
        </w:p>
      </w:sdtContent>
    </w:sdt>
    <w:p w14:paraId="1B01D29C" w14:textId="5BE4C89A" w:rsidR="00C812D1" w:rsidRPr="008347C8" w:rsidRDefault="00D02B26" w:rsidP="00C812D1">
      <w:r w:rsidRPr="008347C8">
        <w:br w:type="page"/>
      </w:r>
    </w:p>
    <w:p w14:paraId="21D61383" w14:textId="179494C2" w:rsidR="00DA53F2" w:rsidRPr="00960CA3" w:rsidRDefault="003F6830" w:rsidP="00960CA3">
      <w:pPr>
        <w:pStyle w:val="Nadpis1"/>
      </w:pPr>
      <w:bookmarkStart w:id="0" w:name="_Toc237433595"/>
      <w:bookmarkStart w:id="1" w:name="_Toc237961584"/>
      <w:r w:rsidRPr="00960CA3">
        <w:lastRenderedPageBreak/>
        <w:t>1.</w:t>
      </w:r>
      <w:r w:rsidR="00960CA3" w:rsidRPr="00960CA3">
        <w:t>IDENTIFIKAČNÍ ÚDAJE</w:t>
      </w:r>
      <w:bookmarkEnd w:id="0"/>
      <w:bookmarkEnd w:id="1"/>
    </w:p>
    <w:p w14:paraId="2CB74535" w14:textId="77777777" w:rsidR="00260A84" w:rsidRPr="008347C8" w:rsidRDefault="00260A84" w:rsidP="00260A84">
      <w:pPr>
        <w:rPr>
          <w:szCs w:val="24"/>
        </w:rPr>
      </w:pPr>
    </w:p>
    <w:p w14:paraId="0DE6DA13" w14:textId="7D0D8A62" w:rsidR="00DA53F2" w:rsidRPr="008347C8" w:rsidRDefault="00DA53F2" w:rsidP="00643A1E">
      <w:pPr>
        <w:pStyle w:val="Odstavecseseznamem"/>
        <w:numPr>
          <w:ilvl w:val="0"/>
          <w:numId w:val="58"/>
        </w:numPr>
      </w:pPr>
      <w:r w:rsidRPr="008347C8">
        <w:rPr>
          <w:b/>
          <w:bCs/>
        </w:rPr>
        <w:t>Název školy:</w:t>
      </w:r>
      <w:r w:rsidR="008F5DAA" w:rsidRPr="008347C8">
        <w:t xml:space="preserve"> Mateřská škola Jahodnice</w:t>
      </w:r>
    </w:p>
    <w:p w14:paraId="6C48B9E1" w14:textId="77777777" w:rsidR="00DA53F2" w:rsidRPr="008347C8" w:rsidRDefault="00DA53F2" w:rsidP="00643A1E">
      <w:pPr>
        <w:pStyle w:val="Odstavecseseznamem"/>
        <w:numPr>
          <w:ilvl w:val="0"/>
          <w:numId w:val="58"/>
        </w:numPr>
      </w:pPr>
      <w:r w:rsidRPr="008347C8">
        <w:rPr>
          <w:b/>
          <w:bCs/>
        </w:rPr>
        <w:t xml:space="preserve">Adresa školy: </w:t>
      </w:r>
      <w:r w:rsidR="008F5DAA" w:rsidRPr="008347C8">
        <w:t>Kostlivého 1218, Praha 9- Kyje, 198 00</w:t>
      </w:r>
    </w:p>
    <w:p w14:paraId="3D0FE8AC" w14:textId="6C4F5D48" w:rsidR="00DA53F2" w:rsidRPr="008347C8" w:rsidRDefault="00DA53F2" w:rsidP="00643A1E">
      <w:pPr>
        <w:pStyle w:val="Odstavecseseznamem"/>
        <w:numPr>
          <w:ilvl w:val="0"/>
          <w:numId w:val="58"/>
        </w:numPr>
      </w:pPr>
      <w:r w:rsidRPr="008347C8">
        <w:rPr>
          <w:b/>
          <w:bCs/>
        </w:rPr>
        <w:t xml:space="preserve">Ředitelka školy: </w:t>
      </w:r>
      <w:r w:rsidR="008F5DAA" w:rsidRPr="008347C8">
        <w:rPr>
          <w:bCs/>
        </w:rPr>
        <w:t>Bc.</w:t>
      </w:r>
      <w:r w:rsidR="00AF2197" w:rsidRPr="008347C8">
        <w:rPr>
          <w:bCs/>
        </w:rPr>
        <w:t xml:space="preserve"> </w:t>
      </w:r>
      <w:r w:rsidR="008F5DAA" w:rsidRPr="008347C8">
        <w:t xml:space="preserve">Veronika </w:t>
      </w:r>
      <w:proofErr w:type="spellStart"/>
      <w:r w:rsidR="008F5DAA" w:rsidRPr="008347C8">
        <w:t>Strupková</w:t>
      </w:r>
      <w:proofErr w:type="spellEnd"/>
      <w:r w:rsidR="00093BAD" w:rsidRPr="008347C8">
        <w:t xml:space="preserve"> </w:t>
      </w:r>
      <w:proofErr w:type="spellStart"/>
      <w:r w:rsidR="00093BAD" w:rsidRPr="008347C8">
        <w:t>MSc</w:t>
      </w:r>
      <w:proofErr w:type="spellEnd"/>
      <w:proofErr w:type="gramStart"/>
      <w:r w:rsidR="00093BAD" w:rsidRPr="008347C8">
        <w:t xml:space="preserve">. </w:t>
      </w:r>
      <w:r w:rsidRPr="008347C8">
        <w:t>,</w:t>
      </w:r>
      <w:proofErr w:type="gramEnd"/>
      <w:r w:rsidRPr="008347C8">
        <w:t xml:space="preserve"> jmenovaná do funkce 1. 8. 2016 </w:t>
      </w:r>
    </w:p>
    <w:p w14:paraId="265DD2BF" w14:textId="7BE53780" w:rsidR="00DA53F2" w:rsidRPr="008347C8" w:rsidRDefault="00DA53F2" w:rsidP="00643A1E">
      <w:pPr>
        <w:pStyle w:val="Odstavecseseznamem"/>
        <w:numPr>
          <w:ilvl w:val="0"/>
          <w:numId w:val="58"/>
        </w:numPr>
      </w:pPr>
      <w:r w:rsidRPr="008347C8">
        <w:rPr>
          <w:b/>
          <w:bCs/>
        </w:rPr>
        <w:t>ŠVP zpracoval</w:t>
      </w:r>
      <w:r w:rsidR="00400B15" w:rsidRPr="008347C8">
        <w:rPr>
          <w:b/>
          <w:bCs/>
        </w:rPr>
        <w:t>a</w:t>
      </w:r>
      <w:r w:rsidRPr="008347C8">
        <w:rPr>
          <w:b/>
          <w:bCs/>
        </w:rPr>
        <w:t xml:space="preserve">: </w:t>
      </w:r>
      <w:r w:rsidR="008F5DAA" w:rsidRPr="008347C8">
        <w:t xml:space="preserve">Bc. Veronika </w:t>
      </w:r>
      <w:proofErr w:type="spellStart"/>
      <w:r w:rsidR="008F5DAA" w:rsidRPr="008347C8">
        <w:t>Strupková</w:t>
      </w:r>
      <w:proofErr w:type="spellEnd"/>
      <w:r w:rsidR="00E5684B" w:rsidRPr="008347C8">
        <w:t xml:space="preserve"> ve</w:t>
      </w:r>
      <w:r w:rsidRPr="008347C8">
        <w:t xml:space="preserve"> spolu</w:t>
      </w:r>
      <w:r w:rsidR="00E5684B" w:rsidRPr="008347C8">
        <w:t>práci</w:t>
      </w:r>
      <w:r w:rsidRPr="008347C8">
        <w:t xml:space="preserve"> s týmem pedagogů MŠ</w:t>
      </w:r>
    </w:p>
    <w:p w14:paraId="786AAF11" w14:textId="77777777" w:rsidR="00DA53F2" w:rsidRPr="008347C8" w:rsidRDefault="00DA53F2" w:rsidP="00DE696B">
      <w:pPr>
        <w:rPr>
          <w:rFonts w:cs="Times New Roman"/>
          <w:szCs w:val="24"/>
          <w:u w:val="single"/>
        </w:rPr>
      </w:pPr>
      <w:r w:rsidRPr="008347C8">
        <w:rPr>
          <w:rFonts w:cs="Times New Roman"/>
          <w:b/>
          <w:bCs/>
          <w:szCs w:val="24"/>
          <w:u w:val="single"/>
        </w:rPr>
        <w:t xml:space="preserve">Zřizovatel: </w:t>
      </w:r>
    </w:p>
    <w:p w14:paraId="2FCB1C88" w14:textId="35589657" w:rsidR="00DA53F2" w:rsidRPr="008347C8" w:rsidRDefault="00FF7CB3" w:rsidP="00643A1E">
      <w:pPr>
        <w:pStyle w:val="Odstavecseseznamem"/>
        <w:numPr>
          <w:ilvl w:val="0"/>
          <w:numId w:val="59"/>
        </w:numPr>
      </w:pPr>
      <w:r w:rsidRPr="008347C8">
        <w:t>ÚMČ Praha 14, Bří Venclíků 1072, 198 00, Praha 14</w:t>
      </w:r>
    </w:p>
    <w:p w14:paraId="4F8E22AE" w14:textId="4CF7459B" w:rsidR="00DA53F2" w:rsidRPr="008347C8" w:rsidRDefault="00FF7CB3" w:rsidP="001F2BEF">
      <w:pPr>
        <w:pStyle w:val="Odstavecseseznamem"/>
        <w:spacing w:after="360"/>
        <w:rPr>
          <w:rFonts w:cs="Times New Roman"/>
          <w:szCs w:val="24"/>
        </w:rPr>
      </w:pPr>
      <w:r w:rsidRPr="008347C8">
        <w:rPr>
          <w:rFonts w:cs="Times New Roman"/>
          <w:szCs w:val="24"/>
        </w:rPr>
        <w:t xml:space="preserve"> </w:t>
      </w:r>
    </w:p>
    <w:p w14:paraId="1AD54C13" w14:textId="77777777" w:rsidR="00DA53F2" w:rsidRPr="008347C8" w:rsidRDefault="00DA53F2" w:rsidP="00DE696B">
      <w:pPr>
        <w:rPr>
          <w:rFonts w:cs="Times New Roman"/>
          <w:szCs w:val="24"/>
          <w:u w:val="single"/>
        </w:rPr>
      </w:pPr>
      <w:r w:rsidRPr="008347C8">
        <w:rPr>
          <w:rFonts w:cs="Times New Roman"/>
          <w:b/>
          <w:bCs/>
          <w:szCs w:val="24"/>
          <w:u w:val="single"/>
        </w:rPr>
        <w:t xml:space="preserve">Součásti školy: </w:t>
      </w:r>
    </w:p>
    <w:p w14:paraId="03D426BC" w14:textId="77777777" w:rsidR="00DE696B" w:rsidRPr="008347C8" w:rsidRDefault="00DA53F2">
      <w:pPr>
        <w:pStyle w:val="Odstavecseseznamem"/>
        <w:numPr>
          <w:ilvl w:val="0"/>
          <w:numId w:val="3"/>
        </w:numPr>
        <w:rPr>
          <w:rFonts w:cs="Times New Roman"/>
          <w:szCs w:val="24"/>
        </w:rPr>
      </w:pPr>
      <w:r w:rsidRPr="008347C8">
        <w:rPr>
          <w:rFonts w:cs="Times New Roman"/>
          <w:b/>
          <w:szCs w:val="24"/>
        </w:rPr>
        <w:t>Mateřská škola:</w:t>
      </w:r>
      <w:r w:rsidRPr="008347C8">
        <w:rPr>
          <w:rFonts w:cs="Times New Roman"/>
          <w:szCs w:val="24"/>
        </w:rPr>
        <w:t xml:space="preserve"> </w:t>
      </w:r>
    </w:p>
    <w:p w14:paraId="7FB1394C" w14:textId="13865CFE" w:rsidR="00093BAD" w:rsidRPr="008347C8" w:rsidRDefault="00DE696B" w:rsidP="00643A1E">
      <w:pPr>
        <w:pStyle w:val="Odstavecseseznamem"/>
        <w:numPr>
          <w:ilvl w:val="1"/>
          <w:numId w:val="3"/>
        </w:numPr>
      </w:pPr>
      <w:r w:rsidRPr="008347C8">
        <w:t>Telefon</w:t>
      </w:r>
      <w:r w:rsidR="00CB57E0" w:rsidRPr="008347C8">
        <w:t xml:space="preserve"> ředitelna:</w:t>
      </w:r>
      <w:r w:rsidRPr="008347C8">
        <w:t xml:space="preserve"> </w:t>
      </w:r>
      <w:r w:rsidR="00400B15" w:rsidRPr="008347C8">
        <w:t>731</w:t>
      </w:r>
      <w:r w:rsidR="00F60944" w:rsidRPr="008347C8">
        <w:t> </w:t>
      </w:r>
      <w:r w:rsidR="00400B15" w:rsidRPr="008347C8">
        <w:t>683</w:t>
      </w:r>
      <w:r w:rsidR="00F60944" w:rsidRPr="008347C8">
        <w:t xml:space="preserve"> </w:t>
      </w:r>
      <w:r w:rsidR="00400B15" w:rsidRPr="008347C8">
        <w:t>865</w:t>
      </w:r>
      <w:r w:rsidR="00FF7CB3" w:rsidRPr="008347C8">
        <w:t xml:space="preserve">, </w:t>
      </w:r>
      <w:r w:rsidR="00CB57E0" w:rsidRPr="008347C8">
        <w:t xml:space="preserve"> </w:t>
      </w:r>
    </w:p>
    <w:p w14:paraId="7CDEA5C0" w14:textId="3BBA9349" w:rsidR="009F0465" w:rsidRPr="008347C8" w:rsidRDefault="00CB57E0" w:rsidP="00643A1E">
      <w:pPr>
        <w:pStyle w:val="Odstavecseseznamem"/>
        <w:numPr>
          <w:ilvl w:val="1"/>
          <w:numId w:val="3"/>
        </w:numPr>
      </w:pPr>
      <w:r w:rsidRPr="008347C8">
        <w:t>třídy:</w:t>
      </w:r>
      <w:r w:rsidR="009F0465" w:rsidRPr="008347C8">
        <w:t xml:space="preserve"> </w:t>
      </w:r>
      <w:r w:rsidR="00400B15" w:rsidRPr="008347C8">
        <w:t>Včelky: 734 688 636, Motýlci:</w:t>
      </w:r>
      <w:r w:rsidR="00AF2197" w:rsidRPr="008347C8">
        <w:t> </w:t>
      </w:r>
      <w:r w:rsidR="00400B15" w:rsidRPr="008347C8">
        <w:t>734</w:t>
      </w:r>
      <w:r w:rsidR="00AF2197" w:rsidRPr="008347C8">
        <w:t> </w:t>
      </w:r>
      <w:r w:rsidR="00400B15" w:rsidRPr="008347C8">
        <w:t>688 638, Pejsci: 734 688 637, Kočičky: 734 688 639</w:t>
      </w:r>
    </w:p>
    <w:p w14:paraId="0489C471" w14:textId="3C2270E9" w:rsidR="00DE696B" w:rsidRPr="008347C8" w:rsidRDefault="00FF7CB3" w:rsidP="00643A1E">
      <w:pPr>
        <w:pStyle w:val="Odstavecseseznamem"/>
        <w:numPr>
          <w:ilvl w:val="1"/>
          <w:numId w:val="3"/>
        </w:numPr>
      </w:pPr>
      <w:proofErr w:type="gramStart"/>
      <w:r w:rsidRPr="008347C8">
        <w:t xml:space="preserve">Osická </w:t>
      </w:r>
      <w:r w:rsidR="00692626" w:rsidRPr="008347C8">
        <w:t>- detašované</w:t>
      </w:r>
      <w:proofErr w:type="gramEnd"/>
      <w:r w:rsidR="00692626" w:rsidRPr="008347C8">
        <w:t xml:space="preserve"> pracoviště:</w:t>
      </w:r>
      <w:r w:rsidRPr="008347C8">
        <w:t xml:space="preserve"> </w:t>
      </w:r>
      <w:r w:rsidR="00AF54AF" w:rsidRPr="008347C8">
        <w:t>734 688 640</w:t>
      </w:r>
    </w:p>
    <w:p w14:paraId="3441E91C" w14:textId="77777777" w:rsidR="00DA53F2" w:rsidRPr="008347C8" w:rsidRDefault="00DE696B" w:rsidP="00643A1E">
      <w:pPr>
        <w:pStyle w:val="Odstavecseseznamem"/>
        <w:numPr>
          <w:ilvl w:val="1"/>
          <w:numId w:val="3"/>
        </w:numPr>
      </w:pPr>
      <w:r w:rsidRPr="008347C8">
        <w:t>Ka</w:t>
      </w:r>
      <w:r w:rsidR="005660C4" w:rsidRPr="008347C8">
        <w:t>pacita: 133</w:t>
      </w:r>
      <w:r w:rsidR="00DA53F2" w:rsidRPr="008347C8">
        <w:t xml:space="preserve"> dětí </w:t>
      </w:r>
    </w:p>
    <w:p w14:paraId="5F98AAA4" w14:textId="77777777" w:rsidR="00DE696B" w:rsidRPr="008347C8" w:rsidRDefault="00DA53F2" w:rsidP="00643A1E">
      <w:pPr>
        <w:pStyle w:val="Odstavecseseznamem"/>
        <w:numPr>
          <w:ilvl w:val="0"/>
          <w:numId w:val="3"/>
        </w:numPr>
      </w:pPr>
      <w:r w:rsidRPr="008347C8">
        <w:t xml:space="preserve">Školní jídelna: </w:t>
      </w:r>
    </w:p>
    <w:p w14:paraId="7ED73CC0" w14:textId="26BBEA05" w:rsidR="00DE696B" w:rsidRPr="008347C8" w:rsidRDefault="00DE696B" w:rsidP="00643A1E">
      <w:pPr>
        <w:pStyle w:val="Odstavecseseznamem"/>
        <w:numPr>
          <w:ilvl w:val="1"/>
          <w:numId w:val="3"/>
        </w:numPr>
      </w:pPr>
      <w:r w:rsidRPr="008347C8">
        <w:t xml:space="preserve">Telefon: </w:t>
      </w:r>
      <w:r w:rsidR="00FF7CB3" w:rsidRPr="008347C8">
        <w:t>281 930</w:t>
      </w:r>
      <w:r w:rsidR="00AF54AF" w:rsidRPr="008347C8">
        <w:t> </w:t>
      </w:r>
      <w:r w:rsidR="00FF7CB3" w:rsidRPr="008347C8">
        <w:t>822</w:t>
      </w:r>
      <w:r w:rsidR="00AF54AF" w:rsidRPr="008347C8">
        <w:t>, 724</w:t>
      </w:r>
      <w:r w:rsidR="00AF2197" w:rsidRPr="008347C8">
        <w:t> </w:t>
      </w:r>
      <w:r w:rsidR="00AF54AF" w:rsidRPr="008347C8">
        <w:t>996</w:t>
      </w:r>
      <w:r w:rsidR="00AF2197" w:rsidRPr="008347C8">
        <w:t xml:space="preserve"> </w:t>
      </w:r>
      <w:r w:rsidR="00AF54AF" w:rsidRPr="008347C8">
        <w:t>128</w:t>
      </w:r>
    </w:p>
    <w:p w14:paraId="22429686" w14:textId="77777777" w:rsidR="00DA53F2" w:rsidRPr="008347C8" w:rsidRDefault="00DA53F2" w:rsidP="00DE696B">
      <w:pPr>
        <w:rPr>
          <w:rFonts w:cs="Times New Roman"/>
          <w:szCs w:val="24"/>
          <w:u w:val="single"/>
        </w:rPr>
      </w:pPr>
      <w:r w:rsidRPr="008347C8">
        <w:rPr>
          <w:rFonts w:cs="Times New Roman"/>
          <w:b/>
          <w:bCs/>
          <w:szCs w:val="24"/>
          <w:u w:val="single"/>
        </w:rPr>
        <w:t xml:space="preserve">Kontakty: </w:t>
      </w:r>
    </w:p>
    <w:p w14:paraId="6F95676C" w14:textId="77777777" w:rsidR="00CB57E0" w:rsidRPr="008347C8" w:rsidRDefault="00FF7CB3" w:rsidP="00643A1E">
      <w:pPr>
        <w:pStyle w:val="Odstavecseseznamem"/>
        <w:numPr>
          <w:ilvl w:val="0"/>
          <w:numId w:val="60"/>
        </w:numPr>
        <w:rPr>
          <w:rFonts w:cs="Times New Roman"/>
          <w:szCs w:val="24"/>
        </w:rPr>
      </w:pPr>
      <w:r w:rsidRPr="008347C8">
        <w:rPr>
          <w:rFonts w:cs="Times New Roman"/>
          <w:szCs w:val="24"/>
        </w:rPr>
        <w:t xml:space="preserve">e-mail: </w:t>
      </w:r>
      <w:hyperlink r:id="rId9" w:history="1">
        <w:r w:rsidRPr="008347C8">
          <w:rPr>
            <w:rStyle w:val="Hypertextovodkaz"/>
            <w:rFonts w:cs="Times New Roman"/>
            <w:szCs w:val="24"/>
          </w:rPr>
          <w:t>reditelna@msjahodnice.cz</w:t>
        </w:r>
      </w:hyperlink>
      <w:r w:rsidRPr="008347C8">
        <w:rPr>
          <w:rFonts w:cs="Times New Roman"/>
          <w:szCs w:val="24"/>
        </w:rPr>
        <w:t xml:space="preserve">, </w:t>
      </w:r>
    </w:p>
    <w:p w14:paraId="51AD84C8" w14:textId="77777777" w:rsidR="00DE696B" w:rsidRPr="008347C8" w:rsidRDefault="00FF7CB3" w:rsidP="00643A1E">
      <w:pPr>
        <w:pStyle w:val="Odstavecseseznamem"/>
        <w:numPr>
          <w:ilvl w:val="0"/>
          <w:numId w:val="60"/>
        </w:numPr>
        <w:rPr>
          <w:rFonts w:cs="Times New Roman"/>
          <w:szCs w:val="24"/>
        </w:rPr>
      </w:pPr>
      <w:r w:rsidRPr="008347C8">
        <w:rPr>
          <w:rFonts w:cs="Times New Roman"/>
          <w:szCs w:val="24"/>
        </w:rPr>
        <w:t>jídelna@msjahodnice.cz</w:t>
      </w:r>
    </w:p>
    <w:p w14:paraId="08CBD1E3" w14:textId="77777777" w:rsidR="00DA53F2" w:rsidRPr="008347C8" w:rsidRDefault="00FF7CB3" w:rsidP="00643A1E">
      <w:pPr>
        <w:pStyle w:val="Odstavecseseznamem"/>
        <w:numPr>
          <w:ilvl w:val="0"/>
          <w:numId w:val="60"/>
        </w:numPr>
        <w:rPr>
          <w:rFonts w:cs="Times New Roman"/>
          <w:szCs w:val="24"/>
        </w:rPr>
      </w:pPr>
      <w:r w:rsidRPr="008347C8">
        <w:rPr>
          <w:rFonts w:cs="Times New Roman"/>
          <w:szCs w:val="24"/>
        </w:rPr>
        <w:t>web: www.msjahodnice</w:t>
      </w:r>
      <w:r w:rsidR="00E5684B" w:rsidRPr="008347C8">
        <w:rPr>
          <w:rFonts w:cs="Times New Roman"/>
          <w:szCs w:val="24"/>
        </w:rPr>
        <w:t>.cz</w:t>
      </w:r>
    </w:p>
    <w:p w14:paraId="0E3FB428" w14:textId="77777777" w:rsidR="00DA53F2" w:rsidRPr="008347C8" w:rsidRDefault="00DA53F2" w:rsidP="00DE696B">
      <w:pPr>
        <w:rPr>
          <w:rFonts w:cs="Times New Roman"/>
          <w:szCs w:val="24"/>
          <w:u w:val="single"/>
        </w:rPr>
      </w:pPr>
      <w:r w:rsidRPr="008347C8">
        <w:rPr>
          <w:rFonts w:cs="Times New Roman"/>
          <w:b/>
          <w:bCs/>
          <w:szCs w:val="24"/>
          <w:u w:val="single"/>
        </w:rPr>
        <w:t xml:space="preserve">Identifikační údaje: </w:t>
      </w:r>
    </w:p>
    <w:p w14:paraId="3CEF08F8" w14:textId="77777777" w:rsidR="00DE696B" w:rsidRPr="008347C8" w:rsidRDefault="00DA53F2" w:rsidP="00643A1E">
      <w:pPr>
        <w:pStyle w:val="Odstavecseseznamem"/>
        <w:numPr>
          <w:ilvl w:val="0"/>
          <w:numId w:val="62"/>
        </w:numPr>
      </w:pPr>
      <w:r w:rsidRPr="008347C8">
        <w:t>IČO</w:t>
      </w:r>
      <w:r w:rsidR="00E5684B" w:rsidRPr="008347C8">
        <w:t xml:space="preserve"> MŠ</w:t>
      </w:r>
      <w:r w:rsidR="00FF7CB3" w:rsidRPr="008347C8">
        <w:t>: 70919593</w:t>
      </w:r>
      <w:r w:rsidRPr="008347C8">
        <w:t xml:space="preserve"> </w:t>
      </w:r>
    </w:p>
    <w:p w14:paraId="3937F2E7" w14:textId="77777777" w:rsidR="00E5684B" w:rsidRPr="008347C8" w:rsidRDefault="00194EA7" w:rsidP="00643A1E">
      <w:pPr>
        <w:pStyle w:val="Odstavecseseznamem"/>
        <w:numPr>
          <w:ilvl w:val="0"/>
          <w:numId w:val="62"/>
        </w:numPr>
      </w:pPr>
      <w:r w:rsidRPr="008347C8">
        <w:t>IZO</w:t>
      </w:r>
      <w:r w:rsidR="00FF7CB3" w:rsidRPr="008347C8">
        <w:t xml:space="preserve"> ŠJ:</w:t>
      </w:r>
      <w:r w:rsidRPr="008347C8">
        <w:t xml:space="preserve"> 102485 216</w:t>
      </w:r>
    </w:p>
    <w:p w14:paraId="326E5578" w14:textId="77777777" w:rsidR="00DE696B" w:rsidRPr="008347C8" w:rsidRDefault="00FF7CB3" w:rsidP="00643A1E">
      <w:pPr>
        <w:pStyle w:val="Odstavecseseznamem"/>
        <w:numPr>
          <w:ilvl w:val="0"/>
          <w:numId w:val="62"/>
        </w:numPr>
      </w:pPr>
      <w:r w:rsidRPr="008347C8">
        <w:t>IZO</w:t>
      </w:r>
      <w:r w:rsidR="00194EA7" w:rsidRPr="008347C8">
        <w:t xml:space="preserve"> MŠ</w:t>
      </w:r>
      <w:r w:rsidRPr="008347C8">
        <w:t>:</w:t>
      </w:r>
      <w:r w:rsidR="00194EA7" w:rsidRPr="008347C8">
        <w:t xml:space="preserve"> </w:t>
      </w:r>
      <w:r w:rsidRPr="008347C8">
        <w:t>107 504 561</w:t>
      </w:r>
    </w:p>
    <w:p w14:paraId="4DD1B65B" w14:textId="2A15DAEA" w:rsidR="00DA53F2" w:rsidRPr="008347C8" w:rsidRDefault="00692626" w:rsidP="00643A1E">
      <w:pPr>
        <w:pStyle w:val="Odstavecseseznamem"/>
        <w:numPr>
          <w:ilvl w:val="0"/>
          <w:numId w:val="62"/>
        </w:numPr>
        <w:rPr>
          <w:u w:val="single"/>
        </w:rPr>
      </w:pPr>
      <w:r w:rsidRPr="008347C8">
        <w:t>IZO výdejna</w:t>
      </w:r>
      <w:r w:rsidR="00AF54AF" w:rsidRPr="008347C8">
        <w:t xml:space="preserve"> </w:t>
      </w:r>
      <w:r w:rsidRPr="008347C8">
        <w:t>ŠJ: 161 000</w:t>
      </w:r>
      <w:r w:rsidR="009F0465" w:rsidRPr="008347C8">
        <w:t> </w:t>
      </w:r>
      <w:r w:rsidRPr="008347C8">
        <w:t>223</w:t>
      </w:r>
    </w:p>
    <w:p w14:paraId="014DB221" w14:textId="77777777" w:rsidR="009F0465" w:rsidRPr="008347C8" w:rsidRDefault="009F0465" w:rsidP="00643A1E">
      <w:pPr>
        <w:pStyle w:val="Odstavecseseznamem"/>
        <w:numPr>
          <w:ilvl w:val="0"/>
          <w:numId w:val="62"/>
        </w:numPr>
        <w:rPr>
          <w:u w:val="single"/>
        </w:rPr>
      </w:pPr>
      <w:r w:rsidRPr="008347C8">
        <w:t>Právní forma: příspěvková organizace</w:t>
      </w:r>
    </w:p>
    <w:p w14:paraId="1CB75323" w14:textId="614C281D" w:rsidR="009F0465" w:rsidRPr="008347C8" w:rsidRDefault="005660C4" w:rsidP="00643A1E">
      <w:pPr>
        <w:pStyle w:val="Odstavecseseznamem"/>
        <w:numPr>
          <w:ilvl w:val="0"/>
          <w:numId w:val="62"/>
        </w:numPr>
        <w:rPr>
          <w:u w:val="single"/>
        </w:rPr>
      </w:pPr>
      <w:r w:rsidRPr="008347C8">
        <w:t>Vstup d</w:t>
      </w:r>
      <w:r w:rsidR="00AF2197" w:rsidRPr="008347C8">
        <w:t>o</w:t>
      </w:r>
      <w:r w:rsidRPr="008347C8">
        <w:t xml:space="preserve"> právní subjektivity: 1.</w:t>
      </w:r>
      <w:r w:rsidR="009F0465" w:rsidRPr="008347C8">
        <w:t>7. 2001</w:t>
      </w:r>
    </w:p>
    <w:p w14:paraId="7C7F0A42" w14:textId="16B217BF" w:rsidR="00C40DF0" w:rsidRPr="008347C8" w:rsidRDefault="009F0465" w:rsidP="00643A1E">
      <w:pPr>
        <w:pStyle w:val="Odstavecseseznamem"/>
        <w:numPr>
          <w:ilvl w:val="0"/>
          <w:numId w:val="62"/>
        </w:numPr>
        <w:rPr>
          <w:u w:val="single"/>
        </w:rPr>
      </w:pPr>
      <w:r w:rsidRPr="008347C8">
        <w:t>Zařazení do sítě škol: S-MHMP 790852/2010 ze dne 4. 11. 2010</w:t>
      </w:r>
    </w:p>
    <w:p w14:paraId="599EA17D" w14:textId="77777777" w:rsidR="00643A1E" w:rsidRPr="008347C8" w:rsidRDefault="00643A1E" w:rsidP="00643A1E">
      <w:pPr>
        <w:pStyle w:val="Odstavecseseznamem"/>
        <w:ind w:left="360"/>
        <w:rPr>
          <w:u w:val="single"/>
        </w:rPr>
      </w:pPr>
    </w:p>
    <w:p w14:paraId="766E98C4" w14:textId="367B792D" w:rsidR="00830576" w:rsidRPr="008347C8" w:rsidRDefault="00830576" w:rsidP="00064DED">
      <w:pPr>
        <w:pStyle w:val="Nadpis1"/>
        <w:jc w:val="center"/>
      </w:pPr>
      <w:bookmarkStart w:id="2" w:name="_Toc237433596"/>
      <w:bookmarkStart w:id="3" w:name="_Toc237961585"/>
      <w:r w:rsidRPr="008347C8">
        <w:lastRenderedPageBreak/>
        <w:t>2. CHARAKTERISTIKA ŠKOLY</w:t>
      </w:r>
      <w:bookmarkEnd w:id="2"/>
      <w:bookmarkEnd w:id="3"/>
    </w:p>
    <w:p w14:paraId="0BE793BD" w14:textId="77777777" w:rsidR="00830576" w:rsidRPr="008347C8" w:rsidRDefault="00830576">
      <w:pPr>
        <w:pStyle w:val="Odstavecseseznamem"/>
        <w:numPr>
          <w:ilvl w:val="0"/>
          <w:numId w:val="6"/>
        </w:numPr>
        <w:jc w:val="center"/>
        <w:rPr>
          <w:szCs w:val="24"/>
        </w:rPr>
      </w:pPr>
      <w:r w:rsidRPr="008347C8">
        <w:rPr>
          <w:i/>
          <w:szCs w:val="24"/>
        </w:rPr>
        <w:t>Společně objevujeme svět s Jahodníčkem</w:t>
      </w:r>
    </w:p>
    <w:p w14:paraId="4E1B68F0" w14:textId="77777777" w:rsidR="00830576" w:rsidRPr="008347C8" w:rsidRDefault="00830576" w:rsidP="003F6830">
      <w:pPr>
        <w:pStyle w:val="Nadpis2"/>
        <w:rPr>
          <w:rFonts w:ascii="Arial Nova" w:hAnsi="Arial Nova"/>
          <w:sz w:val="24"/>
          <w:szCs w:val="24"/>
        </w:rPr>
      </w:pPr>
      <w:bookmarkStart w:id="4" w:name="_Toc237433597"/>
      <w:bookmarkStart w:id="5" w:name="_Toc237961586"/>
      <w:r w:rsidRPr="008347C8">
        <w:rPr>
          <w:rFonts w:ascii="Arial Nova" w:hAnsi="Arial Nova"/>
          <w:sz w:val="24"/>
          <w:szCs w:val="24"/>
        </w:rPr>
        <w:t>2.1 Historie školy</w:t>
      </w:r>
      <w:bookmarkEnd w:id="4"/>
      <w:bookmarkEnd w:id="5"/>
    </w:p>
    <w:p w14:paraId="0C95B0A2" w14:textId="77777777" w:rsidR="00830576" w:rsidRPr="008347C8" w:rsidRDefault="00830576" w:rsidP="00643A1E">
      <w:pPr>
        <w:pStyle w:val="Odstavecseseznamem"/>
        <w:numPr>
          <w:ilvl w:val="0"/>
          <w:numId w:val="6"/>
        </w:numPr>
      </w:pPr>
      <w:r w:rsidRPr="008347C8">
        <w:t>Mateřská škola Jahodnice byla otevřena v roce 1985 jako dvoutřídní mateřská škola. Od roku 2001 je samostatným právním subjektem a tvoří jeden celek s odloučeným pracovištěm MŠ Osická, jehož historie sahá do roku 1936.</w:t>
      </w:r>
    </w:p>
    <w:p w14:paraId="65A5EA7A" w14:textId="3583BEAF" w:rsidR="00830576" w:rsidRPr="008347C8" w:rsidRDefault="00830576" w:rsidP="00643A1E">
      <w:pPr>
        <w:pStyle w:val="Odstavecseseznamem"/>
        <w:numPr>
          <w:ilvl w:val="0"/>
          <w:numId w:val="6"/>
        </w:numPr>
      </w:pPr>
      <w:r w:rsidRPr="008347C8">
        <w:t xml:space="preserve">V roce 2009 prošla budova MŠ Jahodnice rozsáhlou rekonstrukcí a přístavbou dvou nových tříd. Současnou podobu školy tvoří kmenové pracoviště </w:t>
      </w:r>
      <w:r w:rsidR="00F60944" w:rsidRPr="008347C8">
        <w:br/>
        <w:t>na</w:t>
      </w:r>
      <w:r w:rsidRPr="008347C8">
        <w:t xml:space="preserve"> Jahodnici a odloučené pracoviště v Osické ulici, která společně vytvářejí jednu mateřskou školu se společnou vizí, školním vzdělávacím programem a jednotným systémem řízení.</w:t>
      </w:r>
    </w:p>
    <w:p w14:paraId="4D1BA7B5" w14:textId="77777777" w:rsidR="00290988" w:rsidRPr="008347C8" w:rsidRDefault="00290988" w:rsidP="00290988">
      <w:pPr>
        <w:pStyle w:val="Bezmezer"/>
        <w:ind w:left="720"/>
      </w:pPr>
    </w:p>
    <w:p w14:paraId="292129EE" w14:textId="77777777" w:rsidR="00830576" w:rsidRPr="008347C8" w:rsidRDefault="00830576" w:rsidP="003F6830">
      <w:pPr>
        <w:pStyle w:val="Nadpis2"/>
        <w:rPr>
          <w:rFonts w:ascii="Arial Nova" w:hAnsi="Arial Nova"/>
          <w:sz w:val="24"/>
          <w:szCs w:val="24"/>
        </w:rPr>
      </w:pPr>
      <w:bookmarkStart w:id="6" w:name="_Toc237433598"/>
      <w:bookmarkStart w:id="7" w:name="_Toc237961587"/>
      <w:r w:rsidRPr="008347C8">
        <w:rPr>
          <w:rFonts w:ascii="Arial Nova" w:hAnsi="Arial Nova"/>
          <w:sz w:val="24"/>
          <w:szCs w:val="24"/>
        </w:rPr>
        <w:t>2.2 Velikost a charakter školy</w:t>
      </w:r>
      <w:bookmarkEnd w:id="6"/>
      <w:bookmarkEnd w:id="7"/>
    </w:p>
    <w:p w14:paraId="19012D7C" w14:textId="77777777" w:rsidR="00C40DF0" w:rsidRPr="008347C8" w:rsidRDefault="00C40DF0" w:rsidP="00643A1E">
      <w:pPr>
        <w:pStyle w:val="Odstavecseseznamem"/>
        <w:numPr>
          <w:ilvl w:val="0"/>
          <w:numId w:val="63"/>
        </w:numPr>
        <w:rPr>
          <w:b/>
        </w:rPr>
      </w:pPr>
      <w:bookmarkStart w:id="8" w:name="_Toc237433599"/>
      <w:r w:rsidRPr="008347C8">
        <w:t>Mateřská škola Jahodnice je pětitřídní mateřskou školou s celkovou kapacitou 133 dětí. Čtyři třídy se nacházejí v kmenovém pracovišti MŠ Jahodnice, jedna třída je součástí odloučeného pracoviště MŠ Osická.</w:t>
      </w:r>
    </w:p>
    <w:p w14:paraId="5D3AB24E" w14:textId="77777777" w:rsidR="00C40DF0" w:rsidRPr="008347C8" w:rsidRDefault="00C40DF0" w:rsidP="00643A1E">
      <w:pPr>
        <w:pStyle w:val="Odstavecseseznamem"/>
        <w:numPr>
          <w:ilvl w:val="0"/>
          <w:numId w:val="63"/>
        </w:numPr>
        <w:rPr>
          <w:b/>
        </w:rPr>
      </w:pPr>
      <w:r w:rsidRPr="008347C8">
        <w:t>Kmenové pracoviště MŠ Jahodnice tvoří hlavní zázemí školy. Nachází se zde třídy, ředitelna, administrativní a provozní zázemí, školní jídelna a kuchyně. Součástí areálu je také prostorná školní zahrada, která je využívána k běžným pohybovým a herním aktivitám i k environmentálnímu, přírodovědnému, polytechnickému a zahradnickému vzdělávání.</w:t>
      </w:r>
    </w:p>
    <w:p w14:paraId="2FD74662" w14:textId="6FCDF5EB" w:rsidR="00C40DF0" w:rsidRPr="008347C8" w:rsidRDefault="00C40DF0" w:rsidP="00643A1E">
      <w:pPr>
        <w:pStyle w:val="Odstavecseseznamem"/>
        <w:numPr>
          <w:ilvl w:val="0"/>
          <w:numId w:val="63"/>
        </w:numPr>
        <w:rPr>
          <w:b/>
        </w:rPr>
      </w:pPr>
      <w:r w:rsidRPr="008347C8">
        <w:t>Stravování dětí je zajišťováno školní jídelnou v kmenové MŠ Jahodnice. Veškeré</w:t>
      </w:r>
      <w:r w:rsidR="00352926" w:rsidRPr="008347C8">
        <w:t xml:space="preserve"> tepelně upravované</w:t>
      </w:r>
      <w:r w:rsidRPr="008347C8">
        <w:t xml:space="preserve"> pokrmy jsou připravovány v kuchyni MŠ Jahodnice a následně jsou dováženy také na odloučené pracoviště MŠ Osická. Obě pracoviště tak mají společně zajištěné stravování a jednotný systém jeho organizace.</w:t>
      </w:r>
    </w:p>
    <w:p w14:paraId="70B3F497" w14:textId="77777777" w:rsidR="00C40DF0" w:rsidRPr="008347C8" w:rsidRDefault="00C40DF0" w:rsidP="00643A1E">
      <w:pPr>
        <w:pStyle w:val="Odstavecseseznamem"/>
        <w:numPr>
          <w:ilvl w:val="0"/>
          <w:numId w:val="63"/>
        </w:numPr>
        <w:rPr>
          <w:b/>
        </w:rPr>
      </w:pPr>
      <w:r w:rsidRPr="008347C8">
        <w:t>MŠ Osická je odloučeným pracovištěm s komornějším a rodinnějším charakterem. Menší prostory vytvářejí odlišné podmínky pro organizaci vzdělávání, které jsou přizpůsobovány potřebám dětí a možnostem pracoviště. Přesto obě pracoviště tvoří jednu mateřskou školu se společnou vizí, školním vzdělávacím programem, jednotným systémem řízení a společnými hodnotami. Historie MŠ Osická sahá až do roku 1936.</w:t>
      </w:r>
    </w:p>
    <w:p w14:paraId="52C6DC53" w14:textId="77777777" w:rsidR="00290988" w:rsidRPr="008347C8" w:rsidRDefault="00290988" w:rsidP="00290988">
      <w:pPr>
        <w:pStyle w:val="Bezmezer"/>
        <w:ind w:left="720"/>
        <w:rPr>
          <w:b/>
        </w:rPr>
      </w:pPr>
    </w:p>
    <w:p w14:paraId="79F5DA52" w14:textId="77777777" w:rsidR="00830576" w:rsidRPr="008347C8" w:rsidRDefault="00830576" w:rsidP="003F6830">
      <w:pPr>
        <w:pStyle w:val="Nadpis2"/>
        <w:rPr>
          <w:rFonts w:ascii="Arial Nova" w:hAnsi="Arial Nova"/>
          <w:sz w:val="24"/>
          <w:szCs w:val="24"/>
        </w:rPr>
      </w:pPr>
      <w:bookmarkStart w:id="9" w:name="_Toc237961588"/>
      <w:r w:rsidRPr="008347C8">
        <w:rPr>
          <w:rFonts w:ascii="Arial Nova" w:hAnsi="Arial Nova"/>
          <w:sz w:val="24"/>
          <w:szCs w:val="24"/>
        </w:rPr>
        <w:t>2.3 Dvě pracoviště – jedna mateřská škola</w:t>
      </w:r>
      <w:bookmarkEnd w:id="8"/>
      <w:bookmarkEnd w:id="9"/>
    </w:p>
    <w:p w14:paraId="67C57E89" w14:textId="77777777" w:rsidR="00830576" w:rsidRPr="008347C8" w:rsidRDefault="00830576" w:rsidP="00643A1E">
      <w:pPr>
        <w:pStyle w:val="Odstavecseseznamem"/>
        <w:numPr>
          <w:ilvl w:val="0"/>
          <w:numId w:val="64"/>
        </w:numPr>
      </w:pPr>
      <w:r w:rsidRPr="008347C8">
        <w:t>MŠ Jahodnice a MŠ Osická jsou dvě pracoviště jedné mateřské školy. Každé z nich má své specifické prostředí a možnosti, zároveň však sdílejí společnou vizi, školní vzdělávací program, pedagogické hodnoty a základní principy práce s dětmi.</w:t>
      </w:r>
    </w:p>
    <w:p w14:paraId="1E944CA0" w14:textId="77777777" w:rsidR="00830576" w:rsidRPr="008347C8" w:rsidRDefault="00830576" w:rsidP="00643A1E">
      <w:pPr>
        <w:pStyle w:val="Odstavecseseznamem"/>
        <w:numPr>
          <w:ilvl w:val="0"/>
          <w:numId w:val="64"/>
        </w:numPr>
      </w:pPr>
      <w:r w:rsidRPr="008347C8">
        <w:lastRenderedPageBreak/>
        <w:t>Rozdílnost prostředí obou pracovišť vnímáme jako příležitost. Pedagogové využívají možnosti konkrétního pracoviště a přizpůsobují vzdělávací nabídku dětem, jejich potřebám, zájmům a aktuálním situacím.</w:t>
      </w:r>
    </w:p>
    <w:p w14:paraId="4C681BAA" w14:textId="77777777" w:rsidR="00290988" w:rsidRPr="008347C8" w:rsidRDefault="00290988" w:rsidP="00290988">
      <w:pPr>
        <w:pStyle w:val="Bezmezer"/>
        <w:ind w:left="720"/>
      </w:pPr>
    </w:p>
    <w:p w14:paraId="3A4C5D75" w14:textId="77777777" w:rsidR="00830576" w:rsidRPr="008347C8" w:rsidRDefault="00830576" w:rsidP="003F6830">
      <w:pPr>
        <w:pStyle w:val="Nadpis2"/>
        <w:rPr>
          <w:rFonts w:ascii="Arial Nova" w:hAnsi="Arial Nova"/>
          <w:sz w:val="24"/>
          <w:szCs w:val="24"/>
        </w:rPr>
      </w:pPr>
      <w:bookmarkStart w:id="10" w:name="_Toc237433600"/>
      <w:bookmarkStart w:id="11" w:name="_Toc237961589"/>
      <w:r w:rsidRPr="008347C8">
        <w:rPr>
          <w:rFonts w:ascii="Arial Nova" w:hAnsi="Arial Nova"/>
          <w:sz w:val="24"/>
          <w:szCs w:val="24"/>
        </w:rPr>
        <w:t>2.4 Naše děti</w:t>
      </w:r>
      <w:bookmarkEnd w:id="10"/>
      <w:bookmarkEnd w:id="11"/>
    </w:p>
    <w:p w14:paraId="1EAA2859" w14:textId="77777777" w:rsidR="00830576" w:rsidRPr="008347C8" w:rsidRDefault="00830576" w:rsidP="00643A1E">
      <w:pPr>
        <w:pStyle w:val="Odstavecseseznamem"/>
        <w:numPr>
          <w:ilvl w:val="0"/>
          <w:numId w:val="65"/>
        </w:numPr>
      </w:pPr>
      <w:r w:rsidRPr="008347C8">
        <w:t>Děti, které do mateřské školy přicházejí, jsou jedinečné svými zkušenostmi, zájmy, tempem vývoje, způsobem komunikace i způsobem, jakým poznávají svět. Heterogenní uspořádání tříd přirozeně vytváří prostor pro učení mezi dětmi, spolupráci, vzájemnou pomoc a respekt k odlišnostem.</w:t>
      </w:r>
    </w:p>
    <w:p w14:paraId="00DAA5D1" w14:textId="77777777" w:rsidR="00830576" w:rsidRPr="008347C8" w:rsidRDefault="00830576" w:rsidP="00643A1E">
      <w:pPr>
        <w:pStyle w:val="Odstavecseseznamem"/>
        <w:numPr>
          <w:ilvl w:val="0"/>
          <w:numId w:val="65"/>
        </w:numPr>
      </w:pPr>
      <w:r w:rsidRPr="008347C8">
        <w:t>Vzdělávání proto nevychází z předpokladu, že všechny děti mají ve stejný čas zvládat totéž. Pedagog sleduje individuální cestu dítěte a vytváří podmínky, ve kterých může dítě postupovat podle svých možností a potřeb.</w:t>
      </w:r>
    </w:p>
    <w:p w14:paraId="1C848667" w14:textId="77777777" w:rsidR="00290988" w:rsidRPr="008347C8" w:rsidRDefault="00290988" w:rsidP="00290988">
      <w:pPr>
        <w:pStyle w:val="Bezmezer"/>
        <w:ind w:left="720"/>
      </w:pPr>
    </w:p>
    <w:p w14:paraId="5F180157" w14:textId="77777777" w:rsidR="00830576" w:rsidRPr="008347C8" w:rsidRDefault="00830576" w:rsidP="003F6830">
      <w:pPr>
        <w:pStyle w:val="Nadpis2"/>
        <w:rPr>
          <w:rFonts w:ascii="Arial Nova" w:hAnsi="Arial Nova"/>
          <w:sz w:val="24"/>
          <w:szCs w:val="24"/>
        </w:rPr>
      </w:pPr>
      <w:bookmarkStart w:id="12" w:name="_Toc237433601"/>
      <w:bookmarkStart w:id="13" w:name="_Toc237961590"/>
      <w:r w:rsidRPr="008347C8">
        <w:rPr>
          <w:rFonts w:ascii="Arial Nova" w:hAnsi="Arial Nova"/>
          <w:sz w:val="24"/>
          <w:szCs w:val="24"/>
        </w:rPr>
        <w:t>2.5 Naše prostředí</w:t>
      </w:r>
      <w:bookmarkEnd w:id="12"/>
      <w:bookmarkEnd w:id="13"/>
    </w:p>
    <w:p w14:paraId="36F84C36" w14:textId="77777777" w:rsidR="00830576" w:rsidRPr="008347C8" w:rsidRDefault="00830576" w:rsidP="00643A1E">
      <w:pPr>
        <w:pStyle w:val="Odstavecseseznamem"/>
        <w:numPr>
          <w:ilvl w:val="0"/>
          <w:numId w:val="66"/>
        </w:numPr>
      </w:pPr>
      <w:r w:rsidRPr="008347C8">
        <w:t>Prostředí mateřské školy vnímáme jako významnou součást vzdělávání. Využíváme nejen prostor tříd a školní zahrady, ale také okolí školy, přírodu, veřejný prostor, kulturní instituce a další místa, která dětem umožňují získávat zkušenosti v přirozených situacích.</w:t>
      </w:r>
    </w:p>
    <w:p w14:paraId="6E907E3E" w14:textId="77777777" w:rsidR="00830576" w:rsidRPr="008347C8" w:rsidRDefault="00830576" w:rsidP="00643A1E">
      <w:pPr>
        <w:pStyle w:val="Odstavecseseznamem"/>
        <w:numPr>
          <w:ilvl w:val="0"/>
          <w:numId w:val="66"/>
        </w:numPr>
      </w:pPr>
      <w:r w:rsidRPr="008347C8">
        <w:t>Školní zahrada a okolní prostředí poskytují příležitosti k pohybu, pozorování, experimentování, péči o živé organismy, objevování přírody a rozvoji vztahu k místu, ve kterém děti žijí.</w:t>
      </w:r>
    </w:p>
    <w:p w14:paraId="124426F2" w14:textId="77777777" w:rsidR="00290988" w:rsidRPr="008347C8" w:rsidRDefault="00290988" w:rsidP="00290988">
      <w:pPr>
        <w:pStyle w:val="Bezmezer"/>
        <w:ind w:left="720"/>
      </w:pPr>
    </w:p>
    <w:p w14:paraId="38480D6E" w14:textId="77777777" w:rsidR="00830576" w:rsidRPr="008347C8" w:rsidRDefault="00830576" w:rsidP="003F6830">
      <w:pPr>
        <w:pStyle w:val="Nadpis2"/>
        <w:rPr>
          <w:rFonts w:ascii="Arial Nova" w:hAnsi="Arial Nova"/>
          <w:sz w:val="24"/>
          <w:szCs w:val="24"/>
        </w:rPr>
      </w:pPr>
      <w:bookmarkStart w:id="14" w:name="_Toc237433602"/>
      <w:bookmarkStart w:id="15" w:name="_Toc237961591"/>
      <w:r w:rsidRPr="008347C8">
        <w:rPr>
          <w:rFonts w:ascii="Arial Nova" w:hAnsi="Arial Nova"/>
          <w:sz w:val="24"/>
          <w:szCs w:val="24"/>
        </w:rPr>
        <w:t>2.6 Naše pedagogické směřování</w:t>
      </w:r>
      <w:bookmarkEnd w:id="14"/>
      <w:bookmarkEnd w:id="15"/>
    </w:p>
    <w:p w14:paraId="3F380702" w14:textId="77777777" w:rsidR="00830576" w:rsidRPr="008347C8" w:rsidRDefault="00830576" w:rsidP="00643A1E">
      <w:pPr>
        <w:pStyle w:val="Odstavecseseznamem"/>
        <w:numPr>
          <w:ilvl w:val="0"/>
          <w:numId w:val="67"/>
        </w:numPr>
      </w:pPr>
      <w:r w:rsidRPr="008347C8">
        <w:t>Mateřská škola vytváří bezpečné a podnětné prostředí, ve kterém dítě může být aktivním účastníkem svého učení. Podporujeme samostatnost, sebevědomí, vzájemný respekt, spolupráci, přirozenou zvídavost a radost z objevování.</w:t>
      </w:r>
    </w:p>
    <w:p w14:paraId="6371AD98" w14:textId="77777777" w:rsidR="00830576" w:rsidRPr="008347C8" w:rsidRDefault="00830576" w:rsidP="00643A1E">
      <w:pPr>
        <w:pStyle w:val="Odstavecseseznamem"/>
        <w:numPr>
          <w:ilvl w:val="0"/>
          <w:numId w:val="67"/>
        </w:numPr>
      </w:pPr>
      <w:r w:rsidRPr="008347C8">
        <w:t>Dáváme dětem prostor zkoušet, ptát se, hledat vlastní řešení, dělat chyby a učit se z nich. Pedagog není pouze tím, kdo předává hotové poznatky, ale především vytváří příležitosti, prostředí a podmínky pro vlastní aktivitu dítěte.</w:t>
      </w:r>
    </w:p>
    <w:p w14:paraId="753D4B97" w14:textId="77777777" w:rsidR="00290988" w:rsidRPr="008347C8" w:rsidRDefault="00290988" w:rsidP="00290988">
      <w:pPr>
        <w:pStyle w:val="Bezmezer"/>
        <w:ind w:left="720"/>
      </w:pPr>
    </w:p>
    <w:p w14:paraId="1B1D8034" w14:textId="77777777" w:rsidR="00830576" w:rsidRPr="008347C8" w:rsidRDefault="00830576" w:rsidP="003F6830">
      <w:pPr>
        <w:pStyle w:val="Nadpis2"/>
        <w:rPr>
          <w:rFonts w:ascii="Arial Nova" w:hAnsi="Arial Nova"/>
          <w:sz w:val="24"/>
          <w:szCs w:val="24"/>
        </w:rPr>
      </w:pPr>
      <w:bookmarkStart w:id="16" w:name="_Toc237433603"/>
      <w:bookmarkStart w:id="17" w:name="_Toc237961592"/>
      <w:r w:rsidRPr="008347C8">
        <w:rPr>
          <w:rFonts w:ascii="Arial Nova" w:hAnsi="Arial Nova"/>
          <w:sz w:val="24"/>
          <w:szCs w:val="24"/>
        </w:rPr>
        <w:t>2.7 Jahodníček</w:t>
      </w:r>
      <w:bookmarkEnd w:id="16"/>
      <w:bookmarkEnd w:id="17"/>
    </w:p>
    <w:p w14:paraId="063242A0" w14:textId="704CAFC7" w:rsidR="00C40DF0" w:rsidRPr="008347C8" w:rsidRDefault="00C40DF0" w:rsidP="00643A1E">
      <w:pPr>
        <w:pStyle w:val="Odstavecseseznamem"/>
        <w:numPr>
          <w:ilvl w:val="0"/>
          <w:numId w:val="68"/>
        </w:numPr>
        <w:rPr>
          <w:b/>
        </w:rPr>
      </w:pPr>
      <w:bookmarkStart w:id="18" w:name="_Toc237433604"/>
      <w:r w:rsidRPr="008347C8">
        <w:t xml:space="preserve">Jahodníček je symbolem našeho školního vzdělávacího programu „Společně objevujeme svět s Jahodníčkem“ a symbolem MŠ Jahodnice. </w:t>
      </w:r>
    </w:p>
    <w:p w14:paraId="5132A594" w14:textId="490050F7" w:rsidR="00C40DF0" w:rsidRPr="008347C8" w:rsidRDefault="00C40DF0" w:rsidP="00643A1E">
      <w:pPr>
        <w:pStyle w:val="Odstavecseseznamem"/>
        <w:numPr>
          <w:ilvl w:val="0"/>
          <w:numId w:val="68"/>
        </w:numPr>
        <w:rPr>
          <w:b/>
        </w:rPr>
      </w:pPr>
      <w:r w:rsidRPr="008347C8">
        <w:t xml:space="preserve">Vyjadřuje hodnoty a principy, na kterých je náš vzdělávací program založen – společné objevování, respekt k dítěti, vztahy, spolupráci a péči o prostředí, ve kterém společně žijeme a učíme se. </w:t>
      </w:r>
    </w:p>
    <w:p w14:paraId="34C64CDF" w14:textId="2C2EEE52" w:rsidR="00C40DF0" w:rsidRPr="008347C8" w:rsidRDefault="00C40DF0" w:rsidP="00643A1E">
      <w:pPr>
        <w:pStyle w:val="Odstavecseseznamem"/>
        <w:numPr>
          <w:ilvl w:val="0"/>
          <w:numId w:val="68"/>
        </w:numPr>
        <w:rPr>
          <w:b/>
        </w:rPr>
      </w:pPr>
      <w:r w:rsidRPr="008347C8">
        <w:t>V MŠ Osická je obdobným symbolem skřítek Osičák. Oba symboly pomáhají dětem i dospělým vytvářet identitu a sounáležitost s jejich mateřskou školou.</w:t>
      </w:r>
    </w:p>
    <w:p w14:paraId="4E12A2D3" w14:textId="77777777" w:rsidR="00290988" w:rsidRPr="008347C8" w:rsidRDefault="00290988" w:rsidP="00290988">
      <w:pPr>
        <w:pStyle w:val="Bezmezer"/>
        <w:ind w:left="720"/>
        <w:rPr>
          <w:b/>
        </w:rPr>
      </w:pPr>
    </w:p>
    <w:p w14:paraId="41EB0685" w14:textId="367FD769" w:rsidR="00830576" w:rsidRPr="008347C8" w:rsidRDefault="00830576" w:rsidP="00C40DF0">
      <w:pPr>
        <w:pStyle w:val="Nadpis2"/>
        <w:rPr>
          <w:rFonts w:ascii="Arial Nova" w:hAnsi="Arial Nova"/>
          <w:sz w:val="24"/>
          <w:szCs w:val="24"/>
        </w:rPr>
      </w:pPr>
      <w:bookmarkStart w:id="19" w:name="_Toc237961593"/>
      <w:r w:rsidRPr="008347C8">
        <w:rPr>
          <w:rFonts w:ascii="Arial Nova" w:hAnsi="Arial Nova"/>
          <w:sz w:val="24"/>
          <w:szCs w:val="24"/>
        </w:rPr>
        <w:t>2.8 Specifika školy a její život</w:t>
      </w:r>
      <w:bookmarkEnd w:id="18"/>
      <w:bookmarkEnd w:id="19"/>
    </w:p>
    <w:p w14:paraId="7065FA33" w14:textId="1D195D3A" w:rsidR="00830576" w:rsidRPr="008347C8" w:rsidRDefault="00830576" w:rsidP="00643A1E">
      <w:pPr>
        <w:pStyle w:val="Odstavecseseznamem"/>
        <w:numPr>
          <w:ilvl w:val="0"/>
          <w:numId w:val="69"/>
        </w:numPr>
      </w:pPr>
      <w:r w:rsidRPr="008347C8">
        <w:t xml:space="preserve">Život školy obohacují projekty, </w:t>
      </w:r>
      <w:r w:rsidR="00C40DF0" w:rsidRPr="008347C8">
        <w:t xml:space="preserve">vycházky, </w:t>
      </w:r>
      <w:r w:rsidRPr="008347C8">
        <w:t>práce na školní zahradě, kulturní a vzdělávací programy, výlety, setkávání s různými lidmi a další zkušenosti, které dětem umožňují poznávat svět v jeho skutečných souvislostech.</w:t>
      </w:r>
    </w:p>
    <w:p w14:paraId="133C6739" w14:textId="77777777" w:rsidR="00830576" w:rsidRPr="008347C8" w:rsidRDefault="00830576" w:rsidP="00643A1E">
      <w:pPr>
        <w:pStyle w:val="Odstavecseseznamem"/>
        <w:numPr>
          <w:ilvl w:val="0"/>
          <w:numId w:val="69"/>
        </w:numPr>
      </w:pPr>
      <w:r w:rsidRPr="008347C8">
        <w:t>Významnou součástí života školy je také dlouhodobé zaměření na environmentální vzdělávání a principy Ekoškoly. Děti mají možnost podílet se na péči o prostředí školy, poznávat přírodu a hledat způsoby, jak o svět kolem sebe pečovat.</w:t>
      </w:r>
    </w:p>
    <w:p w14:paraId="0F50B061" w14:textId="77777777" w:rsidR="00830576" w:rsidRPr="008347C8" w:rsidRDefault="00830576" w:rsidP="00643A1E">
      <w:pPr>
        <w:pStyle w:val="Odstavecseseznamem"/>
        <w:numPr>
          <w:ilvl w:val="0"/>
          <w:numId w:val="69"/>
        </w:numPr>
      </w:pPr>
      <w:r w:rsidRPr="008347C8">
        <w:t>Konkrétní podoba aktivit se může v jednotlivých třídách a na jednotlivých pracovištích lišit. Vychází z aktuálních potřeb a zájmů dětí, možností prostředí a plánování pedagogů.</w:t>
      </w:r>
    </w:p>
    <w:p w14:paraId="11A7D2B6" w14:textId="77777777" w:rsidR="00290988" w:rsidRPr="008347C8" w:rsidRDefault="00290988" w:rsidP="00290988">
      <w:pPr>
        <w:pStyle w:val="Bezmezer"/>
        <w:ind w:left="720"/>
      </w:pPr>
    </w:p>
    <w:p w14:paraId="258B3555" w14:textId="77777777" w:rsidR="00830576" w:rsidRPr="008347C8" w:rsidRDefault="00830576" w:rsidP="003F6830">
      <w:pPr>
        <w:pStyle w:val="Nadpis2"/>
        <w:rPr>
          <w:rFonts w:ascii="Arial Nova" w:hAnsi="Arial Nova"/>
          <w:sz w:val="24"/>
          <w:szCs w:val="24"/>
        </w:rPr>
      </w:pPr>
      <w:bookmarkStart w:id="20" w:name="_Toc237433605"/>
      <w:bookmarkStart w:id="21" w:name="_Toc237961594"/>
      <w:r w:rsidRPr="008347C8">
        <w:rPr>
          <w:rFonts w:ascii="Arial Nova" w:hAnsi="Arial Nova"/>
          <w:sz w:val="24"/>
          <w:szCs w:val="24"/>
        </w:rPr>
        <w:t>2.9 Jedna škola, společná cesta</w:t>
      </w:r>
      <w:bookmarkEnd w:id="20"/>
      <w:bookmarkEnd w:id="21"/>
    </w:p>
    <w:p w14:paraId="6889CB47" w14:textId="77777777" w:rsidR="00830576" w:rsidRPr="008347C8" w:rsidRDefault="00830576" w:rsidP="00643A1E">
      <w:pPr>
        <w:pStyle w:val="Odstavecseseznamem"/>
        <w:numPr>
          <w:ilvl w:val="0"/>
          <w:numId w:val="70"/>
        </w:numPr>
      </w:pPr>
      <w:r w:rsidRPr="008347C8">
        <w:t>Společným jmenovatelem obou pracovišť je přesvědčení, že dítě potřebuje především bezpečí, respekt, důvěru a dostatek prostoru pro vlastní zkušenost.</w:t>
      </w:r>
    </w:p>
    <w:p w14:paraId="17774C4D" w14:textId="7368B88D" w:rsidR="00C812D1" w:rsidRPr="008347C8" w:rsidRDefault="00830576" w:rsidP="00643A1E">
      <w:pPr>
        <w:pStyle w:val="Odstavecseseznamem"/>
        <w:numPr>
          <w:ilvl w:val="0"/>
          <w:numId w:val="70"/>
        </w:numPr>
      </w:pPr>
      <w:r w:rsidRPr="008347C8">
        <w:t>Společně objevujeme svět – každý svou cestou, společně jako jedna mateřská škola.</w:t>
      </w:r>
    </w:p>
    <w:p w14:paraId="5DBE38CB" w14:textId="77777777" w:rsidR="00290988" w:rsidRPr="008347C8" w:rsidRDefault="00290988" w:rsidP="00290988">
      <w:pPr>
        <w:pStyle w:val="Bezmezer"/>
        <w:ind w:left="720"/>
      </w:pPr>
    </w:p>
    <w:p w14:paraId="1FCD0195" w14:textId="24D80FF2" w:rsidR="00BE24C0" w:rsidRPr="008347C8" w:rsidRDefault="00BE24C0" w:rsidP="00064DED">
      <w:pPr>
        <w:pStyle w:val="Nadpis1"/>
        <w:jc w:val="center"/>
      </w:pPr>
      <w:bookmarkStart w:id="22" w:name="_Toc237433606"/>
      <w:bookmarkStart w:id="23" w:name="_Toc237961595"/>
      <w:r w:rsidRPr="008347C8">
        <w:t>3. PODMÍNKY VZDĚLÁVÁNÍ</w:t>
      </w:r>
      <w:bookmarkEnd w:id="22"/>
      <w:bookmarkEnd w:id="23"/>
    </w:p>
    <w:p w14:paraId="16C2776A" w14:textId="77777777" w:rsidR="00BE24C0" w:rsidRPr="008347C8" w:rsidRDefault="00BE24C0" w:rsidP="00BE24C0">
      <w:pPr>
        <w:jc w:val="center"/>
        <w:rPr>
          <w:szCs w:val="24"/>
        </w:rPr>
      </w:pPr>
      <w:r w:rsidRPr="008347C8">
        <w:rPr>
          <w:i/>
          <w:szCs w:val="24"/>
        </w:rPr>
        <w:t>Mateřská škola Jahodnice – Společně objevujeme svět s Jahodníčkem</w:t>
      </w:r>
    </w:p>
    <w:p w14:paraId="3D6BDF85" w14:textId="77777777" w:rsidR="00BE24C0" w:rsidRPr="008347C8" w:rsidRDefault="00BE24C0" w:rsidP="00404AD6">
      <w:pPr>
        <w:pStyle w:val="Nadpis2"/>
        <w:rPr>
          <w:rFonts w:ascii="Arial Nova" w:hAnsi="Arial Nova"/>
          <w:sz w:val="24"/>
          <w:szCs w:val="24"/>
        </w:rPr>
      </w:pPr>
      <w:bookmarkStart w:id="24" w:name="_Toc237433607"/>
      <w:bookmarkStart w:id="25" w:name="_Toc237961596"/>
      <w:r w:rsidRPr="008347C8">
        <w:rPr>
          <w:rFonts w:ascii="Arial Nova" w:hAnsi="Arial Nova"/>
          <w:sz w:val="24"/>
          <w:szCs w:val="24"/>
        </w:rPr>
        <w:t>3.1 Věcné podmínky</w:t>
      </w:r>
      <w:bookmarkEnd w:id="24"/>
      <w:bookmarkEnd w:id="25"/>
    </w:p>
    <w:p w14:paraId="6E6ACC21" w14:textId="77777777" w:rsidR="00BE24C0" w:rsidRPr="008347C8" w:rsidRDefault="00BE24C0" w:rsidP="00643A1E">
      <w:r w:rsidRPr="008347C8">
        <w:t>Mateřská škola vytváří dětem bezpečné, podnětné a přehledné prostředí, které podporuje hru, samostatnost, pohyb, tvoření, experimentování a objevování. Prostory tříd jsou vybaveny nábytkem a pomůckami odpovídajícími potřebám dětí. Pomůcky, hračky a materiály jsou podle možností umístěny tak, aby je děti mohly samostatně využívat a následně ukládat.</w:t>
      </w:r>
    </w:p>
    <w:p w14:paraId="1225ED86" w14:textId="77777777" w:rsidR="00BE24C0" w:rsidRPr="008347C8" w:rsidRDefault="00BE24C0" w:rsidP="00643A1E">
      <w:pPr>
        <w:rPr>
          <w:szCs w:val="24"/>
        </w:rPr>
      </w:pPr>
      <w:r w:rsidRPr="008347C8">
        <w:rPr>
          <w:szCs w:val="24"/>
        </w:rPr>
        <w:t>Třídy poskytují prostor pro individuální i skupinovou činnost, volnou hru, odpočinek, tvořivé a pracovní aktivity i vzdělávací nabídku. Využívány jsou také dostupné digitální a další didaktické prostředky.</w:t>
      </w:r>
    </w:p>
    <w:p w14:paraId="5415F7EF" w14:textId="77777777" w:rsidR="00BE24C0" w:rsidRPr="008347C8" w:rsidRDefault="00BE24C0" w:rsidP="00643A1E">
      <w:pPr>
        <w:rPr>
          <w:szCs w:val="24"/>
        </w:rPr>
      </w:pPr>
      <w:r w:rsidRPr="008347C8">
        <w:rPr>
          <w:szCs w:val="24"/>
        </w:rPr>
        <w:t>Významnou součástí prostředí je školní zahrada, která slouží k pohybu, hře, pobytu venku, pozorování, experimentování a zahradnickým a environmentálním činnostem. Rozdílné podmínky kmenového a odloučeného pracoviště vnímáme jako možnost využívat specifika každého prostředí.</w:t>
      </w:r>
    </w:p>
    <w:p w14:paraId="69D565E3" w14:textId="77777777" w:rsidR="00BE24C0" w:rsidRPr="008347C8" w:rsidRDefault="00BE24C0" w:rsidP="00643A1E">
      <w:r w:rsidRPr="008347C8">
        <w:t>Prostředí školy je průběžně vyhodnocováno a podle možností rozvíjeno tak, aby odpovídalo potřebám dětí a podporovalo jejich samostatnost a aktivní učení.</w:t>
      </w:r>
    </w:p>
    <w:p w14:paraId="3AB29C0B" w14:textId="77777777" w:rsidR="00BE24C0" w:rsidRPr="008347C8" w:rsidRDefault="00BE24C0" w:rsidP="00404AD6">
      <w:pPr>
        <w:pStyle w:val="Nadpis2"/>
        <w:rPr>
          <w:rFonts w:ascii="Arial Nova" w:hAnsi="Arial Nova"/>
          <w:sz w:val="24"/>
          <w:szCs w:val="24"/>
        </w:rPr>
      </w:pPr>
      <w:bookmarkStart w:id="26" w:name="_Toc237433608"/>
      <w:bookmarkStart w:id="27" w:name="_Toc237961597"/>
      <w:r w:rsidRPr="008347C8">
        <w:rPr>
          <w:rFonts w:ascii="Arial Nova" w:hAnsi="Arial Nova"/>
          <w:sz w:val="24"/>
          <w:szCs w:val="24"/>
        </w:rPr>
        <w:lastRenderedPageBreak/>
        <w:t>3.2 Životospráva</w:t>
      </w:r>
      <w:bookmarkEnd w:id="26"/>
      <w:bookmarkEnd w:id="27"/>
    </w:p>
    <w:p w14:paraId="71191F05" w14:textId="77777777" w:rsidR="00BE24C0" w:rsidRPr="008347C8" w:rsidRDefault="00BE24C0" w:rsidP="00BE24C0">
      <w:pPr>
        <w:rPr>
          <w:szCs w:val="24"/>
        </w:rPr>
      </w:pPr>
      <w:r w:rsidRPr="008347C8">
        <w:rPr>
          <w:szCs w:val="24"/>
        </w:rPr>
        <w:t>Mateřská škola podporuje zdravý životní styl dětí. Stravování je zajišťováno s důrazem na pestrou a vyváženou stravu, vhodný pitný režim a respektování individuálních potřeb dětí. Děti nejsou do jídla nuceny a jsou vedeny k postupnému vytváření zdravých stravovacích návyků a k samostatnosti při stolování.</w:t>
      </w:r>
    </w:p>
    <w:p w14:paraId="6BC7F887" w14:textId="77777777" w:rsidR="00BE24C0" w:rsidRPr="008347C8" w:rsidRDefault="00BE24C0" w:rsidP="00BE24C0">
      <w:pPr>
        <w:rPr>
          <w:szCs w:val="24"/>
        </w:rPr>
      </w:pPr>
      <w:r w:rsidRPr="008347C8">
        <w:rPr>
          <w:szCs w:val="24"/>
        </w:rPr>
        <w:t>Denní režim je pravidelný, ale zároveň dostatečně pružný. Umožňuje reagovat na potřeby dětí, jejich aktuální situaci, potřebu pohybu, aktivity i odpočinku. Dětem s rozdílnou potřebou spánku jsou podle možností nabízeny klidové činnosti.</w:t>
      </w:r>
    </w:p>
    <w:p w14:paraId="71963AAB" w14:textId="77777777" w:rsidR="00BE24C0" w:rsidRPr="008347C8" w:rsidRDefault="00BE24C0" w:rsidP="00BE24C0">
      <w:pPr>
        <w:rPr>
          <w:szCs w:val="24"/>
        </w:rPr>
      </w:pPr>
      <w:r w:rsidRPr="008347C8">
        <w:rPr>
          <w:szCs w:val="24"/>
        </w:rPr>
        <w:t>Děti mají dostatek příležitostí k pohybu a pravidelnému pobytu venku. Pedagogové i ostatní zaměstnanci jsou dětem přirozeným vzorem zdravého a odpovědného způsobu života.</w:t>
      </w:r>
    </w:p>
    <w:p w14:paraId="2B55940E" w14:textId="77777777" w:rsidR="00BE24C0" w:rsidRPr="008347C8" w:rsidRDefault="00BE24C0" w:rsidP="00404AD6">
      <w:pPr>
        <w:pStyle w:val="Nadpis2"/>
        <w:rPr>
          <w:rFonts w:ascii="Arial Nova" w:hAnsi="Arial Nova"/>
          <w:sz w:val="24"/>
          <w:szCs w:val="24"/>
        </w:rPr>
      </w:pPr>
      <w:bookmarkStart w:id="28" w:name="_Toc237433609"/>
      <w:bookmarkStart w:id="29" w:name="_Toc237961598"/>
      <w:r w:rsidRPr="008347C8">
        <w:rPr>
          <w:rFonts w:ascii="Arial Nova" w:hAnsi="Arial Nova"/>
          <w:sz w:val="24"/>
          <w:szCs w:val="24"/>
        </w:rPr>
        <w:t>3.3 Psychosociální podmínky</w:t>
      </w:r>
      <w:bookmarkEnd w:id="28"/>
      <w:bookmarkEnd w:id="29"/>
    </w:p>
    <w:p w14:paraId="0D1DA026" w14:textId="77777777" w:rsidR="00BE24C0" w:rsidRPr="008347C8" w:rsidRDefault="00BE24C0" w:rsidP="00BE24C0">
      <w:pPr>
        <w:rPr>
          <w:szCs w:val="24"/>
        </w:rPr>
      </w:pPr>
      <w:r w:rsidRPr="008347C8">
        <w:rPr>
          <w:szCs w:val="24"/>
        </w:rPr>
        <w:t>Základem psychosociálních podmínek školy je bezpečí, důvěra, respekt a rovnocenné zacházení s každým dítětem. Pedagogové respektují individuální potřeby dětí a vytvářejí podmínky pro postupnou adaptaci nově příchozích dětí.</w:t>
      </w:r>
    </w:p>
    <w:p w14:paraId="44959B16" w14:textId="77777777" w:rsidR="00BE24C0" w:rsidRPr="008347C8" w:rsidRDefault="00BE24C0" w:rsidP="00BE24C0">
      <w:pPr>
        <w:rPr>
          <w:szCs w:val="24"/>
        </w:rPr>
      </w:pPr>
      <w:r w:rsidRPr="008347C8">
        <w:rPr>
          <w:szCs w:val="24"/>
        </w:rPr>
        <w:t>Dětem poskytujeme jasná a srozumitelná pravidla a zároveň prostor pro vlastní rozhodování, samostatné pokusy, hru a vlastní tempo. Volnost dítěte je vyvažována přiměřenými hranicemi, které zajišťují bezpečí a fungování společenství.</w:t>
      </w:r>
    </w:p>
    <w:p w14:paraId="3A6B6732" w14:textId="77777777" w:rsidR="00BE24C0" w:rsidRPr="008347C8" w:rsidRDefault="00BE24C0" w:rsidP="00BE24C0">
      <w:pPr>
        <w:rPr>
          <w:szCs w:val="24"/>
        </w:rPr>
      </w:pPr>
      <w:r w:rsidRPr="008347C8">
        <w:rPr>
          <w:szCs w:val="24"/>
        </w:rPr>
        <w:t>Podporujeme spolupráci, vzájemnou pomoc, ohleduplnost, toleranci a přátelské vztahy. Dbáme na to, aby dítě nebylo zesměšňováno, podceňováno ani nepřiměřeně zatěžováno. Dítě má možnost uchýlit se do klidného prostoru a podle své potřeby využívat individuální i skupinové formy činností.</w:t>
      </w:r>
    </w:p>
    <w:p w14:paraId="4562B897" w14:textId="77777777" w:rsidR="00BE24C0" w:rsidRPr="008347C8" w:rsidRDefault="00BE24C0" w:rsidP="00BE24C0">
      <w:pPr>
        <w:rPr>
          <w:szCs w:val="24"/>
        </w:rPr>
      </w:pPr>
      <w:r w:rsidRPr="008347C8">
        <w:rPr>
          <w:szCs w:val="24"/>
        </w:rPr>
        <w:t>Vzdělávací nabídka vychází z potřeb, zájmů a možností dětí a podporuje jejich aktivní spoluúčast, tvořivost, experimentování a samostatnost.</w:t>
      </w:r>
    </w:p>
    <w:p w14:paraId="77504102" w14:textId="77777777" w:rsidR="00BE24C0" w:rsidRPr="008347C8" w:rsidRDefault="00BE24C0" w:rsidP="00404AD6">
      <w:pPr>
        <w:pStyle w:val="Nadpis2"/>
        <w:rPr>
          <w:rFonts w:ascii="Arial Nova" w:hAnsi="Arial Nova"/>
          <w:sz w:val="24"/>
          <w:szCs w:val="24"/>
        </w:rPr>
      </w:pPr>
      <w:bookmarkStart w:id="30" w:name="_Toc237433610"/>
      <w:bookmarkStart w:id="31" w:name="_Toc237961599"/>
      <w:r w:rsidRPr="008347C8">
        <w:rPr>
          <w:rFonts w:ascii="Arial Nova" w:hAnsi="Arial Nova"/>
          <w:sz w:val="24"/>
          <w:szCs w:val="24"/>
        </w:rPr>
        <w:t>3.4 Organizační podmínky</w:t>
      </w:r>
      <w:bookmarkEnd w:id="30"/>
      <w:bookmarkEnd w:id="31"/>
    </w:p>
    <w:p w14:paraId="5CDAE6DB" w14:textId="77777777" w:rsidR="00BE24C0" w:rsidRPr="008347C8" w:rsidRDefault="00BE24C0" w:rsidP="00BE24C0">
      <w:pPr>
        <w:rPr>
          <w:szCs w:val="24"/>
        </w:rPr>
      </w:pPr>
      <w:r w:rsidRPr="008347C8">
        <w:rPr>
          <w:szCs w:val="24"/>
        </w:rPr>
        <w:t>Mateřská škola pracuje s heterogenními třídami. Organizace dne je pružná a umožňuje střídání spontánních a řízených činností, individuální práci, činnosti v malých i větších skupinách, pohyb, pobyt venku, odpočinek a další aktivity.</w:t>
      </w:r>
    </w:p>
    <w:p w14:paraId="54D74696" w14:textId="77777777" w:rsidR="00BE24C0" w:rsidRPr="008347C8" w:rsidRDefault="00BE24C0" w:rsidP="00BE24C0">
      <w:pPr>
        <w:rPr>
          <w:szCs w:val="24"/>
        </w:rPr>
      </w:pPr>
      <w:r w:rsidRPr="008347C8">
        <w:rPr>
          <w:szCs w:val="24"/>
        </w:rPr>
        <w:t>Časové uspořádání dne je orientační. Pedagogové reagují na aktuální potřeby a naladění dětí a vytvářejí prostor pro dokončení nebo pokračování v činnosti. Plánování vychází z potřeb a zájmů dětí a z možností konkrétní třídy.</w:t>
      </w:r>
    </w:p>
    <w:p w14:paraId="61BBB8F7" w14:textId="77777777" w:rsidR="00BE24C0" w:rsidRPr="008347C8" w:rsidRDefault="00BE24C0" w:rsidP="00BE24C0">
      <w:pPr>
        <w:rPr>
          <w:szCs w:val="24"/>
        </w:rPr>
      </w:pPr>
      <w:r w:rsidRPr="008347C8">
        <w:rPr>
          <w:szCs w:val="24"/>
        </w:rPr>
        <w:t>Provoz a vnitřní režim školy se řídí platnými pravidly školy, zejména školním řádem a dalšími vnitřními předpisy. Organizace vzdělávání zohledňuje také specifika kmenového pracoviště Jahodnice a odloučeného pracoviště Osická.</w:t>
      </w:r>
    </w:p>
    <w:p w14:paraId="79B3B8B7" w14:textId="77777777" w:rsidR="00BE24C0" w:rsidRPr="008347C8" w:rsidRDefault="00BE24C0" w:rsidP="00404AD6">
      <w:pPr>
        <w:pStyle w:val="Nadpis2"/>
        <w:rPr>
          <w:rFonts w:ascii="Arial Nova" w:hAnsi="Arial Nova"/>
          <w:sz w:val="24"/>
          <w:szCs w:val="24"/>
        </w:rPr>
      </w:pPr>
      <w:bookmarkStart w:id="32" w:name="_Toc237433611"/>
      <w:bookmarkStart w:id="33" w:name="_Toc237961600"/>
      <w:r w:rsidRPr="008347C8">
        <w:rPr>
          <w:rFonts w:ascii="Arial Nova" w:hAnsi="Arial Nova"/>
          <w:sz w:val="24"/>
          <w:szCs w:val="24"/>
        </w:rPr>
        <w:lastRenderedPageBreak/>
        <w:t>3.5 Řízení školy</w:t>
      </w:r>
      <w:bookmarkEnd w:id="32"/>
      <w:bookmarkEnd w:id="33"/>
    </w:p>
    <w:p w14:paraId="7EC22E47" w14:textId="77777777" w:rsidR="00BE24C0" w:rsidRPr="008347C8" w:rsidRDefault="00BE24C0" w:rsidP="00BE24C0">
      <w:pPr>
        <w:rPr>
          <w:szCs w:val="24"/>
        </w:rPr>
      </w:pPr>
      <w:r w:rsidRPr="008347C8">
        <w:rPr>
          <w:szCs w:val="24"/>
        </w:rPr>
        <w:t>Řízení mateřské školy je založeno na spolupráci, jasném vymezení odpovědností, vzájemné komunikaci a využívání zpětné vazby. Ředitelka školy vytváří podmínky pro spolupráci pedagogického i nepedagogického týmu a podporuje jejich profesní rozvoj a spoluúčast na rozvoji školy.</w:t>
      </w:r>
    </w:p>
    <w:p w14:paraId="7A7645E9" w14:textId="77777777" w:rsidR="00BE24C0" w:rsidRPr="008347C8" w:rsidRDefault="00BE24C0" w:rsidP="00BE24C0">
      <w:pPr>
        <w:rPr>
          <w:szCs w:val="24"/>
        </w:rPr>
      </w:pPr>
      <w:r w:rsidRPr="008347C8">
        <w:rPr>
          <w:szCs w:val="24"/>
        </w:rPr>
        <w:t>Plánování pedagogické práce a chodu školy vychází z předchozího vyhodnocování a ze zkušeností zaměstnanců. Kontrolní a evaluační činnosti mají sloužit především ke zlepšování práce školy a k plánování dalších kroků.</w:t>
      </w:r>
    </w:p>
    <w:p w14:paraId="2665000B" w14:textId="77777777" w:rsidR="00BE24C0" w:rsidRPr="008347C8" w:rsidRDefault="00BE24C0" w:rsidP="00BE24C0">
      <w:pPr>
        <w:rPr>
          <w:szCs w:val="24"/>
        </w:rPr>
      </w:pPr>
      <w:r w:rsidRPr="008347C8">
        <w:rPr>
          <w:szCs w:val="24"/>
        </w:rPr>
        <w:t>Kompetence a odpovědnosti zaměstnanců jsou vymezeny v organizačních a pracovních dokumentech školy. Důraz je kladen na týmovou spolupráci, respektování profesních kompetencí, otevřenou komunikaci a společnou odpovědnost za bezpečné a kvalitní prostředí pro děti.</w:t>
      </w:r>
    </w:p>
    <w:p w14:paraId="0BBF7E57" w14:textId="77777777" w:rsidR="00BE24C0" w:rsidRPr="008347C8" w:rsidRDefault="00BE24C0" w:rsidP="00404AD6">
      <w:pPr>
        <w:pStyle w:val="Nadpis2"/>
        <w:rPr>
          <w:rFonts w:ascii="Arial Nova" w:hAnsi="Arial Nova"/>
          <w:sz w:val="24"/>
          <w:szCs w:val="24"/>
        </w:rPr>
      </w:pPr>
      <w:bookmarkStart w:id="34" w:name="_Toc237433612"/>
      <w:bookmarkStart w:id="35" w:name="_Toc237961601"/>
      <w:r w:rsidRPr="008347C8">
        <w:rPr>
          <w:rFonts w:ascii="Arial Nova" w:hAnsi="Arial Nova"/>
          <w:sz w:val="24"/>
          <w:szCs w:val="24"/>
        </w:rPr>
        <w:t>3.6 Personální a pedagogické zajištění</w:t>
      </w:r>
      <w:bookmarkEnd w:id="34"/>
      <w:bookmarkEnd w:id="35"/>
    </w:p>
    <w:p w14:paraId="4C5E8900" w14:textId="77777777" w:rsidR="00BE24C0" w:rsidRPr="008347C8" w:rsidRDefault="00BE24C0" w:rsidP="00BE24C0">
      <w:pPr>
        <w:rPr>
          <w:szCs w:val="24"/>
        </w:rPr>
      </w:pPr>
      <w:r w:rsidRPr="008347C8">
        <w:rPr>
          <w:szCs w:val="24"/>
        </w:rPr>
        <w:t>Pedagogickou práci zajišťuje kvalifikovaný pedagogický tým podle aktuálních potřeb školy. Pedagogové se průběžně vzdělávají, reflektují svou práci a využívají vzájemnou spolupráci, sdílení zkušeností, hospitace, sebereflexi a další formy profesního rozvoje.</w:t>
      </w:r>
    </w:p>
    <w:p w14:paraId="61BAA415" w14:textId="77777777" w:rsidR="00BE24C0" w:rsidRPr="008347C8" w:rsidRDefault="00BE24C0" w:rsidP="00BE24C0">
      <w:pPr>
        <w:rPr>
          <w:szCs w:val="24"/>
        </w:rPr>
      </w:pPr>
      <w:r w:rsidRPr="008347C8">
        <w:rPr>
          <w:szCs w:val="24"/>
        </w:rPr>
        <w:t>Organizace služeb je nastavována tak, aby byla dětem zajištěna potřebná pedagogická péče a bezpečnost. Škola podporuje začínající pedagogy a vytváří podmínky pro jejich postupné uvedení do praxe.</w:t>
      </w:r>
    </w:p>
    <w:p w14:paraId="5035A6B9" w14:textId="4B603846" w:rsidR="00BE24C0" w:rsidRPr="008347C8" w:rsidRDefault="00BE24C0" w:rsidP="00BE24C0">
      <w:pPr>
        <w:rPr>
          <w:szCs w:val="24"/>
        </w:rPr>
      </w:pPr>
      <w:r w:rsidRPr="008347C8">
        <w:rPr>
          <w:szCs w:val="24"/>
        </w:rPr>
        <w:t>Na péči o děti se podílejí také nepedagogičtí pracovníci. Celý tým školy se snaží být dětem přirozeným vzorem svým jednáním, komunikací a přístupem.</w:t>
      </w:r>
    </w:p>
    <w:p w14:paraId="3549F308" w14:textId="77777777" w:rsidR="00BE24C0" w:rsidRPr="008347C8" w:rsidRDefault="00BE24C0" w:rsidP="00404AD6">
      <w:pPr>
        <w:pStyle w:val="Nadpis2"/>
        <w:rPr>
          <w:rFonts w:ascii="Arial Nova" w:hAnsi="Arial Nova"/>
          <w:sz w:val="24"/>
          <w:szCs w:val="24"/>
        </w:rPr>
      </w:pPr>
      <w:bookmarkStart w:id="36" w:name="_Toc237433613"/>
      <w:bookmarkStart w:id="37" w:name="_Toc237961602"/>
      <w:r w:rsidRPr="008347C8">
        <w:rPr>
          <w:rFonts w:ascii="Arial Nova" w:hAnsi="Arial Nova"/>
          <w:sz w:val="24"/>
          <w:szCs w:val="24"/>
        </w:rPr>
        <w:t>3.7 Spolupráce s rodiči a dalšími subjekty</w:t>
      </w:r>
      <w:bookmarkEnd w:id="36"/>
      <w:bookmarkEnd w:id="37"/>
    </w:p>
    <w:p w14:paraId="70FD3BFE" w14:textId="77777777" w:rsidR="00BE24C0" w:rsidRPr="008347C8" w:rsidRDefault="00BE24C0" w:rsidP="00BE24C0">
      <w:pPr>
        <w:rPr>
          <w:szCs w:val="24"/>
        </w:rPr>
      </w:pPr>
      <w:r w:rsidRPr="008347C8">
        <w:rPr>
          <w:szCs w:val="24"/>
        </w:rPr>
        <w:t>Mateřská škola vnímá rodiče jako důležité partnery při vzdělávání dítěte. Usilujeme o otevřenou komunikaci, vzájemnou důvěru a respekt. Rodiče získávají informace o životě školy, vzdělávání a pokrocích svého dítěte a mají možnost poskytovat škole zpětnou vazbu.</w:t>
      </w:r>
    </w:p>
    <w:p w14:paraId="3DF3610E" w14:textId="77777777" w:rsidR="00BE24C0" w:rsidRPr="008347C8" w:rsidRDefault="00BE24C0" w:rsidP="00BE24C0">
      <w:pPr>
        <w:rPr>
          <w:szCs w:val="24"/>
        </w:rPr>
      </w:pPr>
      <w:r w:rsidRPr="008347C8">
        <w:rPr>
          <w:szCs w:val="24"/>
        </w:rPr>
        <w:t>Spolupráce s rodinou se uskutečňuje také prostřednictvím společných akcí, konzultací, projektů a dalších forem setkávání. Podporujeme spoluúčast rodičů na životě školy a respektujeme jejich roli v životě dítěte.</w:t>
      </w:r>
    </w:p>
    <w:p w14:paraId="3CDF3193" w14:textId="77777777" w:rsidR="00BE24C0" w:rsidRPr="008347C8" w:rsidRDefault="00BE24C0" w:rsidP="00BE24C0">
      <w:pPr>
        <w:rPr>
          <w:szCs w:val="24"/>
        </w:rPr>
      </w:pPr>
      <w:r w:rsidRPr="008347C8">
        <w:rPr>
          <w:szCs w:val="24"/>
        </w:rPr>
        <w:t>Škola podle potřeby spolupracuje se zřizovatelem, základními školami, školskými poradenskými zařízeními, odborníky, kulturními, sportovními a dalšími institucemi a dalšími partnery. Konkrétní podoba spolupráce vychází z potřeb dětí a aktuálních možností školy.</w:t>
      </w:r>
    </w:p>
    <w:p w14:paraId="597DA5EC" w14:textId="77777777" w:rsidR="00BE24C0" w:rsidRPr="008347C8" w:rsidRDefault="00BE24C0" w:rsidP="00404AD6">
      <w:pPr>
        <w:pStyle w:val="Nadpis2"/>
        <w:rPr>
          <w:rFonts w:ascii="Arial Nova" w:hAnsi="Arial Nova"/>
          <w:sz w:val="24"/>
          <w:szCs w:val="24"/>
        </w:rPr>
      </w:pPr>
      <w:bookmarkStart w:id="38" w:name="_Toc237433614"/>
      <w:bookmarkStart w:id="39" w:name="_Toc237961603"/>
      <w:r w:rsidRPr="008347C8">
        <w:rPr>
          <w:rFonts w:ascii="Arial Nova" w:hAnsi="Arial Nova"/>
          <w:sz w:val="24"/>
          <w:szCs w:val="24"/>
        </w:rPr>
        <w:lastRenderedPageBreak/>
        <w:t>3.8 Bezpečné a zdravé prostředí</w:t>
      </w:r>
      <w:bookmarkEnd w:id="38"/>
      <w:bookmarkEnd w:id="39"/>
    </w:p>
    <w:p w14:paraId="624AE3F6" w14:textId="77777777" w:rsidR="002A7A67" w:rsidRPr="008347C8" w:rsidRDefault="002A7A67" w:rsidP="00F60944">
      <w:pPr>
        <w:rPr>
          <w:b/>
        </w:rPr>
      </w:pPr>
      <w:bookmarkStart w:id="40" w:name="_Toc237433615"/>
      <w:r w:rsidRPr="008347C8">
        <w:t>Bezpečnost a ochrana zdraví dětí i zaměstnanců je součástí každodenního fungování školy. Škola vytváří podmínky pro bezpečný pohyb, pobyt venku, vzdělávací činnosti, výlety a další aktivity.</w:t>
      </w:r>
    </w:p>
    <w:p w14:paraId="6E1844FB" w14:textId="77777777" w:rsidR="002A7A67" w:rsidRPr="008347C8" w:rsidRDefault="002A7A67" w:rsidP="00F60944">
      <w:pPr>
        <w:rPr>
          <w:b/>
        </w:rPr>
      </w:pPr>
      <w:r w:rsidRPr="008347C8">
        <w:t>Pravidla bezpečnosti, ochrany zdraví, hygieny, požární ochrany a postupy při mimořádných situacích jsou upraveny příslušnými právními předpisy a vnitřními dokumenty školy. Zaměstnanci jsou s pravidly seznamováni a jejich dodržování je průběžně kontrolováno.</w:t>
      </w:r>
    </w:p>
    <w:p w14:paraId="341B519D" w14:textId="77777777" w:rsidR="002A7A67" w:rsidRPr="008347C8" w:rsidRDefault="002A7A67" w:rsidP="00F60944">
      <w:pPr>
        <w:rPr>
          <w:b/>
        </w:rPr>
      </w:pPr>
      <w:r w:rsidRPr="008347C8">
        <w:t>Součástí prevence a zajištění bezpečnosti je pravidelný nácvik evakuace budovy, který probíhá nejméně jednou za školní rok. Děti jsou zároveň průběžně seznamovány s pravidly bezpečného chování. Ve třídních knihách je veden preventivní program obsahující poučení dětí o bezpečnosti a ochraně zdraví, přiměřené jejich věku a aktuálním potřebám.</w:t>
      </w:r>
    </w:p>
    <w:p w14:paraId="1716B467" w14:textId="77777777" w:rsidR="002A7A67" w:rsidRPr="008347C8" w:rsidRDefault="002A7A67" w:rsidP="00F60944">
      <w:pPr>
        <w:rPr>
          <w:b/>
        </w:rPr>
      </w:pPr>
      <w:r w:rsidRPr="008347C8">
        <w:t>Bezpečné prostředí chápeme také jako prostředí psychosociálně bezpečné, ve kterém se dítě může obrátit na dospělého, vyjádřit své potřeby a hledat pomoc.</w:t>
      </w:r>
    </w:p>
    <w:p w14:paraId="180D1F5C" w14:textId="77777777" w:rsidR="00BE24C0" w:rsidRPr="008347C8" w:rsidRDefault="00BE24C0" w:rsidP="00404AD6">
      <w:pPr>
        <w:pStyle w:val="Nadpis2"/>
        <w:rPr>
          <w:rFonts w:ascii="Arial Nova" w:hAnsi="Arial Nova"/>
          <w:sz w:val="24"/>
          <w:szCs w:val="24"/>
        </w:rPr>
      </w:pPr>
      <w:bookmarkStart w:id="41" w:name="_Toc237961604"/>
      <w:r w:rsidRPr="008347C8">
        <w:rPr>
          <w:rFonts w:ascii="Arial Nova" w:hAnsi="Arial Nova"/>
          <w:sz w:val="24"/>
          <w:szCs w:val="24"/>
        </w:rPr>
        <w:t>3.9 Autoevaluace podmínek vzdělávání</w:t>
      </w:r>
      <w:bookmarkEnd w:id="40"/>
      <w:bookmarkEnd w:id="41"/>
    </w:p>
    <w:p w14:paraId="4A78C9CA" w14:textId="77777777" w:rsidR="00BE24C0" w:rsidRPr="008347C8" w:rsidRDefault="00BE24C0" w:rsidP="00BE24C0">
      <w:pPr>
        <w:rPr>
          <w:szCs w:val="24"/>
        </w:rPr>
      </w:pPr>
      <w:r w:rsidRPr="008347C8">
        <w:rPr>
          <w:szCs w:val="24"/>
        </w:rPr>
        <w:t>Podmínky vzdělávání pravidelně vyhodnocujeme jako součást autoevaluačního procesu školy. Sledujeme, zda prostředí, organizace, personální zajištění, psychosociální podmínky, životospráva a spolupráce s rodinami vytvářejí vhodné podmínky pro naplňování záměrů ŠVP a individuální potřeby dětí.</w:t>
      </w:r>
    </w:p>
    <w:p w14:paraId="16E21B29" w14:textId="77777777" w:rsidR="00BE24C0" w:rsidRPr="008347C8" w:rsidRDefault="00BE24C0" w:rsidP="00BE24C0">
      <w:pPr>
        <w:rPr>
          <w:szCs w:val="24"/>
        </w:rPr>
      </w:pPr>
      <w:r w:rsidRPr="008347C8">
        <w:rPr>
          <w:szCs w:val="24"/>
        </w:rPr>
        <w:t>Autoevaluace vychází z průběžného pozorování, pedagogické reflexe, hospitací, sebehodnocení pedagogů, zpětné vazby rodičů a dalších dostupných podkladů. Výsledky využíváme k plánování dalšího rozvoje školy a jednotlivých pracovišť.</w:t>
      </w:r>
    </w:p>
    <w:p w14:paraId="7B38A006" w14:textId="77777777" w:rsidR="00BE24C0" w:rsidRPr="008347C8" w:rsidRDefault="00BE24C0" w:rsidP="00BE24C0">
      <w:pPr>
        <w:rPr>
          <w:szCs w:val="24"/>
        </w:rPr>
      </w:pPr>
      <w:r w:rsidRPr="008347C8">
        <w:rPr>
          <w:szCs w:val="24"/>
        </w:rPr>
        <w:t>Vyhodnocování probíhá v návaznosti na nastavený systém autoevaluace školy. Na začátku školního roku stanovujeme záměry a priority, v průběhu roku sledujeme jejich naplňování a na konci školního roku provádíme souhrnné vyhodnocení. Zjištění se promítají do plánování dalšího školního roku.</w:t>
      </w:r>
    </w:p>
    <w:p w14:paraId="551CB1FF" w14:textId="477F36A4" w:rsidR="00140EC0" w:rsidRPr="008347C8" w:rsidRDefault="00BE24C0" w:rsidP="00F60944">
      <w:pPr>
        <w:rPr>
          <w:b/>
          <w:szCs w:val="24"/>
        </w:rPr>
      </w:pPr>
      <w:r w:rsidRPr="008347C8">
        <w:rPr>
          <w:b/>
          <w:szCs w:val="24"/>
        </w:rPr>
        <w:t>Podmínky vzdělávání vytvářejí prostředí, ve kterém může každé dítě bezpečně objevovat, učit se, růst a hledat vlastní cestu.</w:t>
      </w:r>
    </w:p>
    <w:p w14:paraId="5F1B689A" w14:textId="77777777" w:rsidR="00140EC0" w:rsidRPr="008347C8" w:rsidRDefault="00140EC0" w:rsidP="00140EC0">
      <w:pPr>
        <w:jc w:val="center"/>
        <w:rPr>
          <w:b/>
          <w:szCs w:val="24"/>
        </w:rPr>
      </w:pPr>
    </w:p>
    <w:p w14:paraId="010F0B81" w14:textId="77777777" w:rsidR="00140EC0" w:rsidRPr="008347C8" w:rsidRDefault="00140EC0" w:rsidP="00140EC0">
      <w:pPr>
        <w:jc w:val="center"/>
        <w:rPr>
          <w:b/>
          <w:szCs w:val="24"/>
        </w:rPr>
      </w:pPr>
    </w:p>
    <w:p w14:paraId="5B8AE9E6" w14:textId="77777777" w:rsidR="00140EC0" w:rsidRPr="008347C8" w:rsidRDefault="00140EC0" w:rsidP="00140EC0">
      <w:pPr>
        <w:jc w:val="center"/>
        <w:rPr>
          <w:szCs w:val="24"/>
        </w:rPr>
      </w:pPr>
    </w:p>
    <w:p w14:paraId="45ACF70C" w14:textId="77777777" w:rsidR="00C812D1" w:rsidRPr="008347C8" w:rsidRDefault="00C812D1" w:rsidP="00404AD6">
      <w:pPr>
        <w:pStyle w:val="Nadpis1"/>
        <w:rPr>
          <w:rFonts w:ascii="Arial Nova" w:hAnsi="Arial Nova"/>
          <w:sz w:val="24"/>
          <w:szCs w:val="24"/>
        </w:rPr>
      </w:pPr>
    </w:p>
    <w:p w14:paraId="5CC0A233" w14:textId="77777777" w:rsidR="00C812D1" w:rsidRPr="008347C8" w:rsidRDefault="00C812D1" w:rsidP="00C812D1">
      <w:pPr>
        <w:rPr>
          <w:szCs w:val="24"/>
        </w:rPr>
      </w:pPr>
    </w:p>
    <w:p w14:paraId="72A42CEE" w14:textId="6614C3EB" w:rsidR="003F6830" w:rsidRPr="008347C8" w:rsidRDefault="003F6830" w:rsidP="003F2F67">
      <w:pPr>
        <w:pStyle w:val="Nadpis1"/>
        <w:jc w:val="center"/>
      </w:pPr>
      <w:bookmarkStart w:id="42" w:name="_Toc237433616"/>
      <w:bookmarkStart w:id="43" w:name="_Toc237961605"/>
      <w:r w:rsidRPr="008347C8">
        <w:lastRenderedPageBreak/>
        <w:t>4. ORGANIZACE VZDĚLÁVÁNÍ</w:t>
      </w:r>
      <w:bookmarkEnd w:id="42"/>
      <w:bookmarkEnd w:id="43"/>
    </w:p>
    <w:p w14:paraId="1F5CA910" w14:textId="77777777" w:rsidR="003F6830" w:rsidRPr="008347C8" w:rsidRDefault="003F6830" w:rsidP="003F6830">
      <w:pPr>
        <w:jc w:val="center"/>
        <w:rPr>
          <w:szCs w:val="24"/>
        </w:rPr>
      </w:pPr>
      <w:r w:rsidRPr="008347C8">
        <w:rPr>
          <w:i/>
          <w:szCs w:val="24"/>
        </w:rPr>
        <w:t>Mateřská škola Jahodnice – Společně objevujeme svět s Jahodníčkem</w:t>
      </w:r>
    </w:p>
    <w:p w14:paraId="40CE955E" w14:textId="77777777" w:rsidR="003F6830" w:rsidRPr="008347C8" w:rsidRDefault="003F6830" w:rsidP="00404AD6">
      <w:pPr>
        <w:pStyle w:val="Nadpis2"/>
        <w:rPr>
          <w:rFonts w:ascii="Arial Nova" w:hAnsi="Arial Nova"/>
          <w:sz w:val="24"/>
          <w:szCs w:val="24"/>
        </w:rPr>
      </w:pPr>
      <w:bookmarkStart w:id="44" w:name="_Toc237433617"/>
      <w:bookmarkStart w:id="45" w:name="_Toc237961606"/>
      <w:r w:rsidRPr="008347C8">
        <w:rPr>
          <w:rFonts w:ascii="Arial Nova" w:hAnsi="Arial Nova"/>
          <w:sz w:val="24"/>
          <w:szCs w:val="24"/>
        </w:rPr>
        <w:t>4.1 Uspořádání tříd a organizace dne</w:t>
      </w:r>
      <w:bookmarkEnd w:id="44"/>
      <w:bookmarkEnd w:id="45"/>
    </w:p>
    <w:p w14:paraId="504506B9" w14:textId="77777777" w:rsidR="003F6830" w:rsidRPr="008347C8" w:rsidRDefault="003F6830" w:rsidP="003F6830">
      <w:pPr>
        <w:rPr>
          <w:szCs w:val="24"/>
        </w:rPr>
      </w:pPr>
      <w:r w:rsidRPr="008347C8">
        <w:rPr>
          <w:szCs w:val="24"/>
        </w:rPr>
        <w:t>Mateřská škola je tvořena pěti heterogenními třídami. Předškolní vzdělávání navštěvují zpravidla děti ve věku 3–7 let. Heterogenní uspořádání podporuje přirozené vztahy mezi dětmi různého věku, vzájemnou pomoc, spolupráci, samostatnost a učení mezi dětmi.</w:t>
      </w:r>
    </w:p>
    <w:p w14:paraId="031FBD4E" w14:textId="77777777" w:rsidR="003F6830" w:rsidRPr="008347C8" w:rsidRDefault="003F6830" w:rsidP="003F6830">
      <w:pPr>
        <w:rPr>
          <w:szCs w:val="24"/>
        </w:rPr>
      </w:pPr>
      <w:r w:rsidRPr="008347C8">
        <w:rPr>
          <w:szCs w:val="24"/>
        </w:rPr>
        <w:t>Organizace dne je pružná a vychází z potřeb dětí a aktuální situace. Střídají se spontánní a řízené činnosti, individuální práce, činnosti v malých i větších skupinách, pohyb, pobyt venku, odpočinek a další vzdělávací a doplňkové aktivity. Časové rozvržení je orientační a umožňuje reagovat na aktuální potřeby dětí.</w:t>
      </w:r>
    </w:p>
    <w:p w14:paraId="73AE017F" w14:textId="77777777" w:rsidR="003F6830" w:rsidRPr="008347C8" w:rsidRDefault="003F6830" w:rsidP="003F6830">
      <w:pPr>
        <w:rPr>
          <w:szCs w:val="24"/>
        </w:rPr>
      </w:pPr>
      <w:r w:rsidRPr="008347C8">
        <w:rPr>
          <w:szCs w:val="24"/>
        </w:rPr>
        <w:t>Součástí života školy jsou také výlety, divadelní a edukační programy, projekty a další aktivity. Jejich organizace se přizpůsobuje konkrétní situaci, potřebám dětí a možnostem jednotlivých pracovišť. Specifika kmenového pracoviště Jahodnice a odloučeného pracoviště Osická jsou při organizaci vzdělávání respektována.</w:t>
      </w:r>
    </w:p>
    <w:p w14:paraId="757C4CC3" w14:textId="77777777" w:rsidR="003F6830" w:rsidRPr="008347C8" w:rsidRDefault="003F6830" w:rsidP="00404AD6">
      <w:pPr>
        <w:pStyle w:val="Nadpis2"/>
        <w:rPr>
          <w:rFonts w:ascii="Arial Nova" w:hAnsi="Arial Nova"/>
          <w:sz w:val="24"/>
          <w:szCs w:val="24"/>
        </w:rPr>
      </w:pPr>
      <w:bookmarkStart w:id="46" w:name="_Toc237433618"/>
      <w:bookmarkStart w:id="47" w:name="_Toc237961607"/>
      <w:r w:rsidRPr="008347C8">
        <w:rPr>
          <w:rFonts w:ascii="Arial Nova" w:hAnsi="Arial Nova"/>
          <w:sz w:val="24"/>
          <w:szCs w:val="24"/>
        </w:rPr>
        <w:t>4.2 Přijímání dětí</w:t>
      </w:r>
      <w:bookmarkEnd w:id="46"/>
      <w:bookmarkEnd w:id="47"/>
    </w:p>
    <w:p w14:paraId="3C99CDB3" w14:textId="77777777" w:rsidR="003F6830" w:rsidRPr="008347C8" w:rsidRDefault="003F6830" w:rsidP="003F6830">
      <w:pPr>
        <w:rPr>
          <w:szCs w:val="24"/>
        </w:rPr>
      </w:pPr>
      <w:r w:rsidRPr="008347C8">
        <w:rPr>
          <w:szCs w:val="24"/>
        </w:rPr>
        <w:t>Přijímání dětí k předškolnímu vzdělávání probíhá v souladu s platnou legislativou a pravidly stanovenými školou. O přijetí dítěte rozhoduje ředitelka školy ve správním řízení.</w:t>
      </w:r>
    </w:p>
    <w:p w14:paraId="7375256A" w14:textId="77777777" w:rsidR="003F6830" w:rsidRPr="008347C8" w:rsidRDefault="003F6830" w:rsidP="003F6830">
      <w:pPr>
        <w:rPr>
          <w:szCs w:val="24"/>
        </w:rPr>
      </w:pPr>
      <w:r w:rsidRPr="008347C8">
        <w:rPr>
          <w:szCs w:val="24"/>
        </w:rPr>
        <w:t>Přednostně jsou přijímány děti v posledním roce před zahájením povinné školní docházky a děti s odkladem školní docházky. Další podmínky a kritéria přijímání jsou stanoveny aktuálními pravidly školy a zveřejněny způsobem obvyklým pro přijímací řízení.</w:t>
      </w:r>
    </w:p>
    <w:p w14:paraId="70294818" w14:textId="77777777" w:rsidR="003F6830" w:rsidRPr="008347C8" w:rsidRDefault="003F6830" w:rsidP="003F6830">
      <w:pPr>
        <w:rPr>
          <w:szCs w:val="24"/>
        </w:rPr>
      </w:pPr>
      <w:r w:rsidRPr="008347C8">
        <w:rPr>
          <w:szCs w:val="24"/>
        </w:rPr>
        <w:t>Při přijímání a zařazování dětí škola zohledňuje jejich vzdělávací potřeby a vytváří podmínky pro jejich bezpečné začlenění do života mateřské školy.</w:t>
      </w:r>
    </w:p>
    <w:p w14:paraId="7ABFB2D5" w14:textId="77777777" w:rsidR="003F6830" w:rsidRPr="008347C8" w:rsidRDefault="003F6830" w:rsidP="00404AD6">
      <w:pPr>
        <w:pStyle w:val="Nadpis2"/>
        <w:rPr>
          <w:rFonts w:ascii="Arial Nova" w:hAnsi="Arial Nova"/>
          <w:sz w:val="24"/>
          <w:szCs w:val="24"/>
        </w:rPr>
      </w:pPr>
      <w:bookmarkStart w:id="48" w:name="_Toc237433619"/>
      <w:bookmarkStart w:id="49" w:name="_Toc237961608"/>
      <w:r w:rsidRPr="008347C8">
        <w:rPr>
          <w:rFonts w:ascii="Arial Nova" w:hAnsi="Arial Nova"/>
          <w:sz w:val="24"/>
          <w:szCs w:val="24"/>
        </w:rPr>
        <w:t>4.3 Specifika předškolního vzdělávání, formy a metody práce</w:t>
      </w:r>
      <w:bookmarkEnd w:id="48"/>
      <w:bookmarkEnd w:id="49"/>
    </w:p>
    <w:p w14:paraId="273C87CC" w14:textId="77777777" w:rsidR="003F6830" w:rsidRPr="008347C8" w:rsidRDefault="003F6830" w:rsidP="003F6830">
      <w:pPr>
        <w:rPr>
          <w:szCs w:val="24"/>
        </w:rPr>
      </w:pPr>
      <w:r w:rsidRPr="008347C8">
        <w:rPr>
          <w:szCs w:val="24"/>
        </w:rPr>
        <w:t>Předškolní vzdělávání přizpůsobujeme vývojovým, fyziologickým, kognitivním, sociálním a emocionálním potřebám dětí. Vzdělávání vychází z individuálních potřeb a možností jednotlivých dětí a poskytuje jim podporu v míře, kterou potřebují.</w:t>
      </w:r>
    </w:p>
    <w:p w14:paraId="58325EAC" w14:textId="77777777" w:rsidR="003F6830" w:rsidRPr="008347C8" w:rsidRDefault="003F6830" w:rsidP="003F6830">
      <w:pPr>
        <w:rPr>
          <w:szCs w:val="24"/>
        </w:rPr>
      </w:pPr>
      <w:r w:rsidRPr="008347C8">
        <w:rPr>
          <w:szCs w:val="24"/>
        </w:rPr>
        <w:t>Pedagogické působení vychází z pozorování dítěte, znalosti jeho aktuálního rozvojového stavu, jeho potřeb, zájmů a životní situace. Pracujeme s pravidelným sledováním pokroků dítěte a podle zjištění upravujeme vzdělávací nabídku.</w:t>
      </w:r>
    </w:p>
    <w:p w14:paraId="1F66C3DA" w14:textId="77777777" w:rsidR="003F6830" w:rsidRPr="008347C8" w:rsidRDefault="003F6830" w:rsidP="003F6830">
      <w:pPr>
        <w:rPr>
          <w:szCs w:val="24"/>
        </w:rPr>
      </w:pPr>
      <w:r w:rsidRPr="008347C8">
        <w:rPr>
          <w:szCs w:val="24"/>
        </w:rPr>
        <w:t xml:space="preserve">Využíváme spontánní i záměrné učení, individuální práci a práci v menších i větších skupinách. Důležitou součástí je smyslové, prožitkové a interaktivní učení, vlastní aktivita dítěte, experimentování, tvořivost a možnost volby. Děti vedeme také k péči o </w:t>
      </w:r>
      <w:r w:rsidRPr="008347C8">
        <w:rPr>
          <w:szCs w:val="24"/>
        </w:rPr>
        <w:lastRenderedPageBreak/>
        <w:t>životní prostředí a k přiměřenému a smysluplnému využívání informačních a komunikačních technologií.</w:t>
      </w:r>
    </w:p>
    <w:p w14:paraId="44745418" w14:textId="77777777" w:rsidR="003F6830" w:rsidRPr="008347C8" w:rsidRDefault="003F6830" w:rsidP="00404AD6">
      <w:pPr>
        <w:pStyle w:val="Nadpis2"/>
        <w:rPr>
          <w:rFonts w:ascii="Arial Nova" w:hAnsi="Arial Nova"/>
          <w:sz w:val="24"/>
          <w:szCs w:val="24"/>
        </w:rPr>
      </w:pPr>
      <w:bookmarkStart w:id="50" w:name="_Toc237433620"/>
      <w:bookmarkStart w:id="51" w:name="_Toc237961609"/>
      <w:r w:rsidRPr="008347C8">
        <w:rPr>
          <w:rFonts w:ascii="Arial Nova" w:hAnsi="Arial Nova"/>
          <w:sz w:val="24"/>
          <w:szCs w:val="24"/>
        </w:rPr>
        <w:t>4.4 Vzdělávání dětí se speciálními vzdělávacími potřebami</w:t>
      </w:r>
      <w:bookmarkEnd w:id="50"/>
      <w:bookmarkEnd w:id="51"/>
    </w:p>
    <w:p w14:paraId="3DCAE4A6" w14:textId="77777777" w:rsidR="003F6830" w:rsidRPr="008347C8" w:rsidRDefault="003F6830" w:rsidP="003F6830">
      <w:pPr>
        <w:rPr>
          <w:szCs w:val="24"/>
        </w:rPr>
      </w:pPr>
      <w:r w:rsidRPr="008347C8">
        <w:rPr>
          <w:szCs w:val="24"/>
        </w:rPr>
        <w:t>Cíle a záměry předškolního vzdělávání jsou společné pro všechny děti. Při vzdělávání dětí se speciálními vzdělávacími potřebami jejich naplňování přizpůsobujeme individuálním potřebám a možnostem dítěte.</w:t>
      </w:r>
    </w:p>
    <w:p w14:paraId="2BB29C88" w14:textId="77777777" w:rsidR="003F6830" w:rsidRPr="008347C8" w:rsidRDefault="003F6830" w:rsidP="003F6830">
      <w:pPr>
        <w:rPr>
          <w:szCs w:val="24"/>
        </w:rPr>
      </w:pPr>
      <w:r w:rsidRPr="008347C8">
        <w:rPr>
          <w:szCs w:val="24"/>
        </w:rPr>
        <w:t>Pedagogové vytvářejí podmínky pro rozvoj osobnosti dítěte, jeho učení, komunikaci, samostatnost a zapojení do společných činností. Podle potřeb dítěte škola spolupracuje se školskými poradenskými zařízeními a dalšími odborníky a využívá doporučené podpůrné postupy a pomůcky.</w:t>
      </w:r>
    </w:p>
    <w:p w14:paraId="7E2BDA47" w14:textId="77777777" w:rsidR="003F6830" w:rsidRPr="008347C8" w:rsidRDefault="003F6830" w:rsidP="003F6830">
      <w:pPr>
        <w:rPr>
          <w:szCs w:val="24"/>
        </w:rPr>
      </w:pPr>
      <w:r w:rsidRPr="008347C8">
        <w:rPr>
          <w:szCs w:val="24"/>
        </w:rPr>
        <w:t>Podpora se vždy odvíjí od konkrétních potřeb dítěte a může zahrnovat úpravu prostředí, organizace, vzdělávací nabídky, způsobu komunikace, pomůcek či individuální podpory.</w:t>
      </w:r>
    </w:p>
    <w:p w14:paraId="7361E3EE" w14:textId="77777777" w:rsidR="003F6830" w:rsidRPr="008347C8" w:rsidRDefault="003F6830" w:rsidP="00404AD6">
      <w:pPr>
        <w:pStyle w:val="Nadpis2"/>
        <w:rPr>
          <w:rFonts w:ascii="Arial Nova" w:hAnsi="Arial Nova"/>
          <w:sz w:val="24"/>
          <w:szCs w:val="24"/>
        </w:rPr>
      </w:pPr>
      <w:bookmarkStart w:id="52" w:name="_Toc237433621"/>
      <w:bookmarkStart w:id="53" w:name="_Toc237961610"/>
      <w:r w:rsidRPr="008347C8">
        <w:rPr>
          <w:rFonts w:ascii="Arial Nova" w:hAnsi="Arial Nova"/>
          <w:sz w:val="24"/>
          <w:szCs w:val="24"/>
        </w:rPr>
        <w:t>4.5 Vzdělávání dětí s odlišným mateřským jazykem</w:t>
      </w:r>
      <w:bookmarkEnd w:id="52"/>
      <w:bookmarkEnd w:id="53"/>
    </w:p>
    <w:p w14:paraId="0D721155" w14:textId="77777777" w:rsidR="003F6830" w:rsidRPr="008347C8" w:rsidRDefault="003F6830" w:rsidP="003F6830">
      <w:pPr>
        <w:rPr>
          <w:szCs w:val="24"/>
        </w:rPr>
      </w:pPr>
      <w:r w:rsidRPr="008347C8">
        <w:rPr>
          <w:szCs w:val="24"/>
        </w:rPr>
        <w:t>Mateřská škola vytváří podmínky pro vzdělávání dětí s odlišným mateřským jazykem tak, aby se mohly bezpečně zapojit do života třídy a postupně rozvíjet své komunikační schopnosti v českém jazyce.</w:t>
      </w:r>
    </w:p>
    <w:p w14:paraId="6C0FA4B2" w14:textId="77777777" w:rsidR="003F6830" w:rsidRPr="008347C8" w:rsidRDefault="003F6830" w:rsidP="003F6830">
      <w:pPr>
        <w:rPr>
          <w:szCs w:val="24"/>
        </w:rPr>
      </w:pPr>
      <w:r w:rsidRPr="008347C8">
        <w:rPr>
          <w:szCs w:val="24"/>
        </w:rPr>
        <w:t>Pedagogové respektují jazykové a kulturní zkušenosti dítěte a podporují jeho začlenění do kolektivu. Při vzdělávání využívají názornou podporu, gestikulaci, obrazový materiál, opakování, jednoduché a srozumitelné formulace a další vhodné postupy podle individuálních potřeb dítěte.</w:t>
      </w:r>
    </w:p>
    <w:p w14:paraId="2F2E310F" w14:textId="77777777" w:rsidR="003F6830" w:rsidRPr="008347C8" w:rsidRDefault="003F6830" w:rsidP="003F6830">
      <w:pPr>
        <w:rPr>
          <w:szCs w:val="24"/>
        </w:rPr>
      </w:pPr>
      <w:r w:rsidRPr="008347C8">
        <w:rPr>
          <w:szCs w:val="24"/>
        </w:rPr>
        <w:t>Dítěti poskytujeme dostatek času pro porozumění a vyjádření a vytváříme příležitosti ke komunikaci v přirozených situacích, při hře, společných činnostech i v každodenním režimu.</w:t>
      </w:r>
    </w:p>
    <w:p w14:paraId="1A1CD19C" w14:textId="77777777" w:rsidR="003F6830" w:rsidRPr="008347C8" w:rsidRDefault="003F6830" w:rsidP="003F6830">
      <w:pPr>
        <w:rPr>
          <w:szCs w:val="24"/>
        </w:rPr>
      </w:pPr>
      <w:r w:rsidRPr="008347C8">
        <w:rPr>
          <w:szCs w:val="24"/>
        </w:rPr>
        <w:t>Podle potřeb dítěte spolupracujeme se zákonnými zástupci, pedagogickými a dalšími odbornými pracovníky a využíváme dostupnou podporu pro děti s nedostatečnou znalostí českého jazyka.</w:t>
      </w:r>
    </w:p>
    <w:p w14:paraId="5EA21A3F" w14:textId="77777777" w:rsidR="003F6830" w:rsidRPr="008347C8" w:rsidRDefault="003F6830" w:rsidP="003F6830">
      <w:pPr>
        <w:rPr>
          <w:szCs w:val="24"/>
        </w:rPr>
      </w:pPr>
    </w:p>
    <w:p w14:paraId="0BD5D528" w14:textId="77777777" w:rsidR="003F6830" w:rsidRPr="008347C8" w:rsidRDefault="003F6830" w:rsidP="00404AD6">
      <w:pPr>
        <w:pStyle w:val="Nadpis2"/>
        <w:rPr>
          <w:rFonts w:ascii="Arial Nova" w:hAnsi="Arial Nova"/>
          <w:sz w:val="24"/>
          <w:szCs w:val="24"/>
        </w:rPr>
      </w:pPr>
      <w:bookmarkStart w:id="54" w:name="_Toc237433622"/>
      <w:bookmarkStart w:id="55" w:name="_Toc237961611"/>
      <w:r w:rsidRPr="008347C8">
        <w:rPr>
          <w:rFonts w:ascii="Arial Nova" w:hAnsi="Arial Nova"/>
          <w:sz w:val="24"/>
          <w:szCs w:val="24"/>
        </w:rPr>
        <w:t>4.6 Vzdělávání dětí mimořádně nadaných</w:t>
      </w:r>
      <w:bookmarkEnd w:id="54"/>
      <w:bookmarkEnd w:id="55"/>
    </w:p>
    <w:p w14:paraId="255F1315" w14:textId="77777777" w:rsidR="003F6830" w:rsidRPr="008347C8" w:rsidRDefault="003F6830" w:rsidP="003F6830">
      <w:pPr>
        <w:rPr>
          <w:szCs w:val="24"/>
        </w:rPr>
      </w:pPr>
      <w:r w:rsidRPr="008347C8">
        <w:rPr>
          <w:szCs w:val="24"/>
        </w:rPr>
        <w:t>Dětem s mimořádným nadáním nabízíme vzdělávací příležitosti odpovídající jejich zájmům, schopnostem a individuálním potřebám. Podporu nastavujeme tak, aby rozvíjela jejich potenciál a současně zachovávala pestrost a šíři vzdělávací nabídky.</w:t>
      </w:r>
    </w:p>
    <w:p w14:paraId="4B6BE545" w14:textId="77777777" w:rsidR="003F6830" w:rsidRPr="008347C8" w:rsidRDefault="003F6830" w:rsidP="003F6830">
      <w:pPr>
        <w:rPr>
          <w:szCs w:val="24"/>
        </w:rPr>
      </w:pPr>
      <w:r w:rsidRPr="008347C8">
        <w:rPr>
          <w:szCs w:val="24"/>
        </w:rPr>
        <w:t>Pedagog sleduje projevy a zájmy dítěte a podle nich obohacuje vzdělávací nabídku. Dítěti poskytujeme příležitost pro hlubší zkoumání, vlastní iniciativu a rozvoj jeho schopností bez jednostranného zaměření.</w:t>
      </w:r>
    </w:p>
    <w:p w14:paraId="1F29B048" w14:textId="77777777" w:rsidR="00D96C63" w:rsidRPr="008347C8" w:rsidRDefault="00D96C63" w:rsidP="00D96C63">
      <w:pPr>
        <w:pStyle w:val="Nadpis2"/>
        <w:rPr>
          <w:rFonts w:ascii="Arial Nova" w:hAnsi="Arial Nova"/>
          <w:bCs/>
          <w:sz w:val="24"/>
          <w:szCs w:val="24"/>
        </w:rPr>
      </w:pPr>
      <w:bookmarkStart w:id="56" w:name="_Toc237433624"/>
      <w:bookmarkStart w:id="57" w:name="_Toc237961612"/>
      <w:r w:rsidRPr="008347C8">
        <w:rPr>
          <w:rFonts w:ascii="Arial Nova" w:hAnsi="Arial Nova"/>
          <w:bCs/>
          <w:sz w:val="24"/>
          <w:szCs w:val="24"/>
        </w:rPr>
        <w:lastRenderedPageBreak/>
        <w:t>4.7 Jazyková podpora a logopedická prevence</w:t>
      </w:r>
      <w:bookmarkEnd w:id="57"/>
    </w:p>
    <w:p w14:paraId="1D5C8683" w14:textId="77777777" w:rsidR="00D96C63" w:rsidRPr="008347C8" w:rsidRDefault="00D96C63" w:rsidP="00F60944">
      <w:pPr>
        <w:rPr>
          <w:b/>
        </w:rPr>
      </w:pPr>
      <w:r w:rsidRPr="008347C8">
        <w:t>Jazykový rozvoj je přirozenou součástí každodenního vzdělávání. Podporujeme správné vyjadřování, rozvoj slovní zásoby, porozumění, komunikaci a schopnost dítěte vyjádřit své potřeby, myšlenky a prožitky.</w:t>
      </w:r>
    </w:p>
    <w:p w14:paraId="01A10697" w14:textId="77777777" w:rsidR="00D96C63" w:rsidRPr="008347C8" w:rsidRDefault="00D96C63" w:rsidP="00F60944">
      <w:pPr>
        <w:rPr>
          <w:b/>
        </w:rPr>
      </w:pPr>
      <w:r w:rsidRPr="008347C8">
        <w:t>V rámci prevence zařazujeme jazykové a logopedické chvilky a další aktivity podporující správnou výslovnost a komunikační schopnosti. Pedagogové sledují individuální vývoj řečových a komunikačních schopností dětí a podle potřeby poskytují rodičům doporučení k další podpoře dítěte.</w:t>
      </w:r>
    </w:p>
    <w:p w14:paraId="534CC16B" w14:textId="17EAC969" w:rsidR="00D96C63" w:rsidRPr="008347C8" w:rsidRDefault="00D96C63" w:rsidP="00F60944">
      <w:pPr>
        <w:rPr>
          <w:b/>
        </w:rPr>
      </w:pPr>
      <w:r w:rsidRPr="008347C8">
        <w:t>Mateřská škola neposkytuje pravidelnou odbornou logopedickou péči, protože nemá ve svém týmu logopeda. Podle aktuálních potřeb dětí a po dohodě s rodiči škola využívá odbornou logopedickou depistáž a doporučuje navazující péči u příslušného odborníka.</w:t>
      </w:r>
    </w:p>
    <w:p w14:paraId="7E1848C2" w14:textId="50B88ED7" w:rsidR="003F6830" w:rsidRPr="008347C8" w:rsidRDefault="003F6830" w:rsidP="00404AD6">
      <w:pPr>
        <w:pStyle w:val="Nadpis2"/>
        <w:rPr>
          <w:rFonts w:ascii="Arial Nova" w:hAnsi="Arial Nova"/>
          <w:sz w:val="24"/>
          <w:szCs w:val="24"/>
        </w:rPr>
      </w:pPr>
      <w:bookmarkStart w:id="58" w:name="_Toc237961613"/>
      <w:r w:rsidRPr="008347C8">
        <w:rPr>
          <w:rFonts w:ascii="Arial Nova" w:hAnsi="Arial Nova"/>
          <w:sz w:val="24"/>
          <w:szCs w:val="24"/>
        </w:rPr>
        <w:t>4.8 Pedagogická diagnostika a portfolio dítěte</w:t>
      </w:r>
      <w:bookmarkEnd w:id="56"/>
      <w:bookmarkEnd w:id="58"/>
    </w:p>
    <w:p w14:paraId="04AC43AD" w14:textId="77777777" w:rsidR="003F6830" w:rsidRPr="008347C8" w:rsidRDefault="003F6830" w:rsidP="003F6830">
      <w:pPr>
        <w:rPr>
          <w:szCs w:val="24"/>
        </w:rPr>
      </w:pPr>
      <w:r w:rsidRPr="008347C8">
        <w:rPr>
          <w:szCs w:val="24"/>
        </w:rPr>
        <w:t>Vývoj a vzdělávací pokroky dítěte sledujeme průběžně prostřednictvím pozorování, pedagogické diagnostiky a portfolia dítěte. Zjištění využíváme pro individualizaci vzdělávací nabídky a plánování další pedagogické práce.</w:t>
      </w:r>
    </w:p>
    <w:p w14:paraId="5FACE770" w14:textId="77777777" w:rsidR="003F6830" w:rsidRPr="008347C8" w:rsidRDefault="003F6830" w:rsidP="003F6830">
      <w:pPr>
        <w:rPr>
          <w:szCs w:val="24"/>
        </w:rPr>
      </w:pPr>
      <w:r w:rsidRPr="008347C8">
        <w:rPr>
          <w:szCs w:val="24"/>
        </w:rPr>
        <w:t>Podrobné postupy, formuláře a způsob vyhodnocování jsou součástí příloh ŠVP. Organizace vzdělávání tak navazuje na nastavený systém pedagogické diagnostiky a umožňuje sledovat individuální cestu dítěte v čase.</w:t>
      </w:r>
    </w:p>
    <w:p w14:paraId="0737983F" w14:textId="77777777" w:rsidR="003F6830" w:rsidRPr="008347C8" w:rsidRDefault="003F6830" w:rsidP="00404AD6">
      <w:pPr>
        <w:pStyle w:val="Nadpis2"/>
        <w:rPr>
          <w:rFonts w:ascii="Arial Nova" w:hAnsi="Arial Nova"/>
          <w:sz w:val="24"/>
          <w:szCs w:val="24"/>
        </w:rPr>
      </w:pPr>
      <w:bookmarkStart w:id="59" w:name="_Toc237433625"/>
      <w:bookmarkStart w:id="60" w:name="_Toc237961614"/>
      <w:r w:rsidRPr="008347C8">
        <w:rPr>
          <w:rFonts w:ascii="Arial Nova" w:hAnsi="Arial Nova"/>
          <w:sz w:val="24"/>
          <w:szCs w:val="24"/>
        </w:rPr>
        <w:t>4.9 Bezpečnost dětí a péče o zdraví</w:t>
      </w:r>
      <w:bookmarkEnd w:id="59"/>
      <w:bookmarkEnd w:id="60"/>
    </w:p>
    <w:p w14:paraId="7AD85338" w14:textId="77777777" w:rsidR="003F6830" w:rsidRPr="008347C8" w:rsidRDefault="003F6830" w:rsidP="003F6830">
      <w:pPr>
        <w:rPr>
          <w:szCs w:val="24"/>
        </w:rPr>
      </w:pPr>
      <w:r w:rsidRPr="008347C8">
        <w:rPr>
          <w:szCs w:val="24"/>
        </w:rPr>
        <w:t>Bezpečnost a ochrana zdraví dětí je zajišťována po celou dobu jejich pobytu v mateřské škole i při vzdělávacích aktivitách mimo školu. Dohled nad dítětem je zajištěn od jeho převzetí pedagogickým pracovníkem do předání zákonnému zástupci nebo pověřené osobě.</w:t>
      </w:r>
    </w:p>
    <w:p w14:paraId="57FD7D3C" w14:textId="77777777" w:rsidR="003F6830" w:rsidRPr="008347C8" w:rsidRDefault="003F6830" w:rsidP="003F6830">
      <w:pPr>
        <w:rPr>
          <w:szCs w:val="24"/>
        </w:rPr>
      </w:pPr>
      <w:r w:rsidRPr="008347C8">
        <w:rPr>
          <w:szCs w:val="24"/>
        </w:rPr>
        <w:t>Při pobytu mimo mateřskou školu je organizace a počet pedagogických pracovníků přizpůsobován charakteru činnosti a potřebám bezpečného zajištění dětí. Škola má nastavena pravidla pro bezpečný pohyb osob v budově, pobyt venku, výlety, kulturní a další aktivity.</w:t>
      </w:r>
    </w:p>
    <w:p w14:paraId="32BA443C" w14:textId="27102357" w:rsidR="003F6830" w:rsidRPr="008347C8" w:rsidRDefault="003F6830" w:rsidP="003F6830">
      <w:pPr>
        <w:rPr>
          <w:szCs w:val="24"/>
        </w:rPr>
      </w:pPr>
      <w:r w:rsidRPr="008347C8">
        <w:rPr>
          <w:szCs w:val="24"/>
        </w:rPr>
        <w:t>Pravidla bezpečnosti, ochrany zdraví, hygieny a postupy při mimořádných situacích jsou upraven</w:t>
      </w:r>
      <w:r w:rsidR="00D96C63" w:rsidRPr="008347C8">
        <w:rPr>
          <w:szCs w:val="24"/>
        </w:rPr>
        <w:t>a</w:t>
      </w:r>
      <w:r w:rsidRPr="008347C8">
        <w:rPr>
          <w:szCs w:val="24"/>
        </w:rPr>
        <w:t xml:space="preserve"> platnými právními předpisy, školním řádem a dalšími vnitřními předpisy školy.</w:t>
      </w:r>
    </w:p>
    <w:p w14:paraId="2ED878AE" w14:textId="77777777" w:rsidR="003F6830" w:rsidRPr="008347C8" w:rsidRDefault="003F6830" w:rsidP="00404AD6">
      <w:pPr>
        <w:pStyle w:val="Nadpis2"/>
        <w:rPr>
          <w:rFonts w:ascii="Arial Nova" w:hAnsi="Arial Nova"/>
          <w:sz w:val="24"/>
          <w:szCs w:val="24"/>
        </w:rPr>
      </w:pPr>
      <w:bookmarkStart w:id="61" w:name="_Toc237433626"/>
      <w:bookmarkStart w:id="62" w:name="_Toc237961615"/>
      <w:r w:rsidRPr="008347C8">
        <w:rPr>
          <w:rFonts w:ascii="Arial Nova" w:hAnsi="Arial Nova"/>
          <w:sz w:val="24"/>
          <w:szCs w:val="24"/>
        </w:rPr>
        <w:t>4.10 Bezpečnost pedagogických a nepedagogických pracovníků</w:t>
      </w:r>
      <w:bookmarkEnd w:id="61"/>
      <w:bookmarkEnd w:id="62"/>
    </w:p>
    <w:p w14:paraId="419A7E9B" w14:textId="77777777" w:rsidR="003F6830" w:rsidRPr="008347C8" w:rsidRDefault="003F6830" w:rsidP="003F6830">
      <w:pPr>
        <w:rPr>
          <w:szCs w:val="24"/>
        </w:rPr>
      </w:pPr>
      <w:r w:rsidRPr="008347C8">
        <w:rPr>
          <w:szCs w:val="24"/>
        </w:rPr>
        <w:t>Organizace práce zaměstnanců je nastavena tak, aby byla zajištěna bezpečnost dětí, potřebná pedagogická péče a bezpečné pracovní podmínky zaměstnanců. Služby pedagogů jsou organizovány s ohledem na aktuální provoz a charakter činností.</w:t>
      </w:r>
    </w:p>
    <w:p w14:paraId="5EF7E084" w14:textId="77777777" w:rsidR="003F6830" w:rsidRPr="008347C8" w:rsidRDefault="003F6830" w:rsidP="003F6830">
      <w:pPr>
        <w:rPr>
          <w:szCs w:val="24"/>
        </w:rPr>
      </w:pPr>
      <w:r w:rsidRPr="008347C8">
        <w:rPr>
          <w:szCs w:val="24"/>
        </w:rPr>
        <w:lastRenderedPageBreak/>
        <w:t>Zaměstnanci dodržují pravidla bezpečnosti a ochrany zdraví při práci, hygieny a požární ochrany. V případě zdravotních obtíží nebo jiné situace ohrožující bezpečnost jsou povinni postupovat podle stanovených pravidel a informovat odpovědné pracovníky školy.</w:t>
      </w:r>
    </w:p>
    <w:p w14:paraId="666D0A7B" w14:textId="77777777" w:rsidR="003F6830" w:rsidRPr="008347C8" w:rsidRDefault="003F6830" w:rsidP="00404AD6">
      <w:pPr>
        <w:pStyle w:val="Nadpis2"/>
        <w:rPr>
          <w:rStyle w:val="Nadpis2Char"/>
          <w:rFonts w:ascii="Arial Nova" w:hAnsi="Arial Nova"/>
          <w:b/>
          <w:bCs/>
          <w:sz w:val="24"/>
          <w:szCs w:val="24"/>
        </w:rPr>
      </w:pPr>
      <w:bookmarkStart w:id="63" w:name="_Toc237433627"/>
      <w:bookmarkStart w:id="64" w:name="_Toc237961616"/>
      <w:r w:rsidRPr="008347C8">
        <w:rPr>
          <w:rFonts w:ascii="Arial Nova" w:hAnsi="Arial Nova"/>
          <w:sz w:val="24"/>
          <w:szCs w:val="24"/>
        </w:rPr>
        <w:t>4.</w:t>
      </w:r>
      <w:r w:rsidRPr="008347C8">
        <w:rPr>
          <w:rStyle w:val="Nadpis2Char"/>
          <w:rFonts w:ascii="Arial Nova" w:hAnsi="Arial Nova"/>
          <w:b/>
          <w:bCs/>
          <w:sz w:val="24"/>
          <w:szCs w:val="24"/>
        </w:rPr>
        <w:t>11 Autoevaluace organizace vzdělávání</w:t>
      </w:r>
      <w:bookmarkEnd w:id="63"/>
      <w:bookmarkEnd w:id="64"/>
    </w:p>
    <w:p w14:paraId="00380B6C" w14:textId="77777777" w:rsidR="003F6830" w:rsidRPr="008347C8" w:rsidRDefault="003F6830" w:rsidP="003F6830">
      <w:pPr>
        <w:rPr>
          <w:szCs w:val="24"/>
        </w:rPr>
      </w:pPr>
      <w:r w:rsidRPr="008347C8">
        <w:rPr>
          <w:szCs w:val="24"/>
        </w:rPr>
        <w:t>Organizaci vzdělávání průběžně vyhodnocujeme v rámci autoevaluačního systému školy. Sledujeme zejména, zda organizace dne, uspořádání tříd, formy práce, podpůrná opatření a bezpečnostní podmínky odpovídají potřebám dětí a umožňují naplňovat záměry ŠVP.</w:t>
      </w:r>
    </w:p>
    <w:p w14:paraId="011ACF95" w14:textId="77777777" w:rsidR="003F6830" w:rsidRPr="008347C8" w:rsidRDefault="003F6830" w:rsidP="003F6830">
      <w:pPr>
        <w:rPr>
          <w:szCs w:val="24"/>
        </w:rPr>
      </w:pPr>
      <w:r w:rsidRPr="008347C8">
        <w:rPr>
          <w:szCs w:val="24"/>
        </w:rPr>
        <w:t>Zjištění vycházejí z průběžného pozorování, pedagogické reflexe, hospitací, pedagogické diagnostiky, zpětné vazby rodičů a dalších dostupných podkladů. Výsledky využíváme pro plánování a další rozvoj organizace vzdělávání.</w:t>
      </w:r>
    </w:p>
    <w:p w14:paraId="7C9A3415" w14:textId="77777777" w:rsidR="003F6830" w:rsidRPr="008347C8" w:rsidRDefault="003F6830" w:rsidP="00F60944">
      <w:pPr>
        <w:rPr>
          <w:szCs w:val="24"/>
        </w:rPr>
      </w:pPr>
      <w:r w:rsidRPr="008347C8">
        <w:rPr>
          <w:b/>
          <w:szCs w:val="24"/>
        </w:rPr>
        <w:t>Organizace vzdělávání vytváří podmínky pro bezpečnou, smysluplnou a individuálně podporující cestu každého dítěte.</w:t>
      </w:r>
    </w:p>
    <w:p w14:paraId="3995C6ED" w14:textId="01E9E9C4" w:rsidR="00DB661B" w:rsidRPr="008347C8" w:rsidRDefault="00DB661B" w:rsidP="00404AD6">
      <w:pPr>
        <w:pStyle w:val="Nadpis1"/>
        <w:rPr>
          <w:rFonts w:ascii="Arial Nova" w:hAnsi="Arial Nova"/>
          <w:sz w:val="24"/>
          <w:szCs w:val="24"/>
        </w:rPr>
      </w:pPr>
    </w:p>
    <w:p w14:paraId="481A5ED6" w14:textId="77777777" w:rsidR="00140EC0" w:rsidRPr="008347C8" w:rsidRDefault="00140EC0" w:rsidP="00140EC0">
      <w:pPr>
        <w:rPr>
          <w:szCs w:val="24"/>
        </w:rPr>
      </w:pPr>
    </w:p>
    <w:p w14:paraId="5A1D220F" w14:textId="77777777" w:rsidR="00140EC0" w:rsidRPr="008347C8" w:rsidRDefault="00140EC0" w:rsidP="00140EC0">
      <w:pPr>
        <w:rPr>
          <w:szCs w:val="24"/>
        </w:rPr>
      </w:pPr>
    </w:p>
    <w:p w14:paraId="68237588" w14:textId="77777777" w:rsidR="00C812D1" w:rsidRPr="008347C8" w:rsidRDefault="00C812D1" w:rsidP="00140EC0">
      <w:pPr>
        <w:rPr>
          <w:szCs w:val="24"/>
        </w:rPr>
      </w:pPr>
    </w:p>
    <w:p w14:paraId="251C20C7" w14:textId="77777777" w:rsidR="00C812D1" w:rsidRPr="008347C8" w:rsidRDefault="00C812D1" w:rsidP="00140EC0">
      <w:pPr>
        <w:rPr>
          <w:szCs w:val="24"/>
        </w:rPr>
      </w:pPr>
    </w:p>
    <w:p w14:paraId="1596089D" w14:textId="77777777" w:rsidR="00C812D1" w:rsidRPr="008347C8" w:rsidRDefault="00C812D1" w:rsidP="00140EC0">
      <w:pPr>
        <w:rPr>
          <w:szCs w:val="24"/>
        </w:rPr>
      </w:pPr>
    </w:p>
    <w:p w14:paraId="07630436" w14:textId="77777777" w:rsidR="00C812D1" w:rsidRPr="008347C8" w:rsidRDefault="00C812D1" w:rsidP="00140EC0">
      <w:pPr>
        <w:rPr>
          <w:szCs w:val="24"/>
        </w:rPr>
      </w:pPr>
    </w:p>
    <w:p w14:paraId="6D242E5A" w14:textId="77777777" w:rsidR="00C812D1" w:rsidRPr="008347C8" w:rsidRDefault="00C812D1" w:rsidP="00140EC0">
      <w:pPr>
        <w:rPr>
          <w:szCs w:val="24"/>
        </w:rPr>
      </w:pPr>
    </w:p>
    <w:p w14:paraId="170B278D" w14:textId="77777777" w:rsidR="00C812D1" w:rsidRPr="008347C8" w:rsidRDefault="00C812D1" w:rsidP="00140EC0">
      <w:pPr>
        <w:rPr>
          <w:szCs w:val="24"/>
        </w:rPr>
      </w:pPr>
    </w:p>
    <w:p w14:paraId="6BBAC210" w14:textId="77777777" w:rsidR="00C812D1" w:rsidRPr="008347C8" w:rsidRDefault="00C812D1" w:rsidP="00140EC0">
      <w:pPr>
        <w:rPr>
          <w:szCs w:val="24"/>
        </w:rPr>
      </w:pPr>
    </w:p>
    <w:p w14:paraId="6C163D19" w14:textId="77777777" w:rsidR="00C812D1" w:rsidRPr="008347C8" w:rsidRDefault="00C812D1" w:rsidP="00140EC0">
      <w:pPr>
        <w:rPr>
          <w:szCs w:val="24"/>
        </w:rPr>
      </w:pPr>
    </w:p>
    <w:p w14:paraId="13CDD294" w14:textId="77777777" w:rsidR="00F25F86" w:rsidRPr="008347C8" w:rsidRDefault="00F25F86" w:rsidP="00140EC0">
      <w:pPr>
        <w:rPr>
          <w:szCs w:val="24"/>
        </w:rPr>
      </w:pPr>
    </w:p>
    <w:p w14:paraId="556C5CEF" w14:textId="77777777" w:rsidR="00F25F86" w:rsidRPr="008347C8" w:rsidRDefault="00F25F86" w:rsidP="00140EC0">
      <w:pPr>
        <w:rPr>
          <w:szCs w:val="24"/>
        </w:rPr>
      </w:pPr>
    </w:p>
    <w:p w14:paraId="6889A18D" w14:textId="77777777" w:rsidR="00F25F86" w:rsidRPr="008347C8" w:rsidRDefault="00F25F86" w:rsidP="00140EC0">
      <w:pPr>
        <w:rPr>
          <w:szCs w:val="24"/>
        </w:rPr>
      </w:pPr>
    </w:p>
    <w:p w14:paraId="70F30798" w14:textId="77777777" w:rsidR="00F25F86" w:rsidRPr="008347C8" w:rsidRDefault="00F25F86" w:rsidP="00140EC0">
      <w:pPr>
        <w:rPr>
          <w:szCs w:val="24"/>
        </w:rPr>
      </w:pPr>
    </w:p>
    <w:p w14:paraId="11EB5877" w14:textId="77777777" w:rsidR="00F25F86" w:rsidRPr="008347C8" w:rsidRDefault="00F25F86" w:rsidP="00140EC0">
      <w:pPr>
        <w:rPr>
          <w:szCs w:val="24"/>
        </w:rPr>
      </w:pPr>
    </w:p>
    <w:p w14:paraId="0F485F58" w14:textId="77777777" w:rsidR="00B76708" w:rsidRPr="008347C8" w:rsidRDefault="00B76708" w:rsidP="003F2F67">
      <w:pPr>
        <w:pStyle w:val="Nadpis1"/>
        <w:jc w:val="center"/>
      </w:pPr>
      <w:bookmarkStart w:id="65" w:name="_Toc237433628"/>
      <w:bookmarkStart w:id="66" w:name="_Toc237961617"/>
      <w:r w:rsidRPr="008347C8">
        <w:lastRenderedPageBreak/>
        <w:t>5. Vzdělávací obsah</w:t>
      </w:r>
      <w:bookmarkEnd w:id="65"/>
      <w:bookmarkEnd w:id="66"/>
    </w:p>
    <w:p w14:paraId="667E732E" w14:textId="77777777" w:rsidR="00B76708" w:rsidRPr="008347C8" w:rsidRDefault="00B76708" w:rsidP="003F2F67">
      <w:pPr>
        <w:pStyle w:val="Nadpis2"/>
      </w:pPr>
      <w:bookmarkStart w:id="67" w:name="_Toc237433629"/>
      <w:bookmarkStart w:id="68" w:name="_Toc237961618"/>
      <w:r w:rsidRPr="008347C8">
        <w:t>5.1 Charakteristika vzdělávacího obsahu</w:t>
      </w:r>
      <w:bookmarkEnd w:id="67"/>
      <w:bookmarkEnd w:id="68"/>
    </w:p>
    <w:p w14:paraId="1C159F1A" w14:textId="77777777" w:rsidR="00B76708" w:rsidRPr="008347C8" w:rsidRDefault="00B76708" w:rsidP="00643A1E">
      <w:r w:rsidRPr="008347C8">
        <w:t>Vzdělávací obsah Školního vzdělávacího programu Mateřské školy Jahodnice vychází z Rámcového vzdělávacího programu pro předškolní vzdělávání a z dlouhodobé koncepce školy. Je založen na respektování jedinečnosti každého dítěte, podpoře jeho přirozeného rozvoje a vytváření podmínek pro získávání zkušeností prostřednictvím aktivního poznávání světa.</w:t>
      </w:r>
    </w:p>
    <w:p w14:paraId="048577CC" w14:textId="77777777" w:rsidR="00B76708" w:rsidRPr="008347C8" w:rsidRDefault="00B76708" w:rsidP="00643A1E">
      <w:r w:rsidRPr="008347C8">
        <w:t>Věříme, že dítě se učí nejlépe tehdy, když se cítí bezpečně, přijímané a respektované. Proto vytváříme prostředí, ve kterém může svobodně objevovat, tvořit, klást otázky, hledat vlastní řešení, spolupracovat s druhými a zažívat radost z poznávání.</w:t>
      </w:r>
    </w:p>
    <w:p w14:paraId="0F518E4D" w14:textId="77777777" w:rsidR="00B76708" w:rsidRPr="008347C8" w:rsidRDefault="00B76708" w:rsidP="00643A1E">
      <w:r w:rsidRPr="008347C8">
        <w:t>Vzdělávání chápeme jako společnou cestu dítěte, rodiny a školy. Naším cílem není pouze předávání poznatků, ale především podpora rozvoje osobnosti dítěte, jeho samostatnosti, odpovědnosti, tvořivosti, komunikačních dovedností, zdravého sebevědomí a schopnosti navazovat kvalitní vztahy.</w:t>
      </w:r>
    </w:p>
    <w:p w14:paraId="46CCD47F" w14:textId="77777777" w:rsidR="00B76708" w:rsidRPr="008347C8" w:rsidRDefault="00B76708" w:rsidP="00643A1E">
      <w:r w:rsidRPr="008347C8">
        <w:t>Vzdělávací nabídka je plánována s ohledem na individuální potřeby, zájmy, zkušenosti a vývojové možnosti dětí. Pedagogové vytvářejí podnětné prostředí, které podporuje přirozenou zvídavost, aktivitu a chuť učit se. Významnou součástí vzdělávání je hra, prožitkové učení, badatelské činnosti, experimentování, pohyb, pobyt v přírodě i každodenní situace, které dětem umožňují učit se v přirozených souvislostech.</w:t>
      </w:r>
    </w:p>
    <w:p w14:paraId="5F08F49C" w14:textId="2035BDA5" w:rsidR="00096EA7" w:rsidRPr="008347C8" w:rsidRDefault="00096EA7" w:rsidP="00643A1E">
      <w:r w:rsidRPr="008347C8">
        <w:t>Dítě má možnost zažívat úspěch, ale také přiměřený neúspěch. I neúspěšná zkušenost je přirozenou součástí učení a může být příležitostí k hledání jiné cesty, opakování, změně strategie a rozvoji vytrvalosti. Pedagog vytváří prostředí, ve kterém neúspěch není vnímán jako selhání dítěte, ale jako zkušenost, se kterou lze dále pracovat. Opakovaný nebo nevhodně nastavený neúspěch však může negativně ovlivňovat motivaci dítěte, jeho sebedůvěru a ochotu zapojovat se do dalších činností. Proto pedagog volí náročnost vzdělávacích situací s ohledem na individuální možnosti dítěte a poskytuje mu potřebnou podporu.</w:t>
      </w:r>
    </w:p>
    <w:p w14:paraId="3B00F2A4" w14:textId="77777777" w:rsidR="00B76708" w:rsidRPr="008347C8" w:rsidRDefault="00B76708" w:rsidP="00643A1E">
      <w:r w:rsidRPr="008347C8">
        <w:t>Vzdělávací obsah propojuje všechny oblasti rozvoje dítěte a je uskutečňován prostřednictvím smysluplných vzdělávacích situací. Děti získávají zkušenosti podporující jejich fyzický, psychický, sociální, emocionální i morální rozvoj a postupně přebírají odpovědnost za sebe, své jednání i prostředí, ve kterém žijí.</w:t>
      </w:r>
    </w:p>
    <w:p w14:paraId="2E6943A3" w14:textId="6EAD7FDD" w:rsidR="00B76708" w:rsidRPr="008347C8" w:rsidRDefault="00B76708" w:rsidP="00643A1E">
      <w:r w:rsidRPr="008347C8">
        <w:t xml:space="preserve">Významným prvkem vzdělávání je každodenní kontakt s přírodou. Environmentální vzdělávání prostupuje životem školy a přirozeně se prolíná všemi vzdělávacími oblastmi. Děti získávají zkušenosti přímým pozorováním, péčí o rostliny a živočichy, pobytem na školní zahradě, badatelskými aktivitami i zapojením do dlouhodobých projektů školy. Vedeme je k úctě k životu, odpovědnému vztahu k přírodě a k </w:t>
      </w:r>
      <w:r w:rsidRPr="008347C8">
        <w:lastRenderedPageBreak/>
        <w:t xml:space="preserve">uvědomění, že svým jednáním mohou pozitivně </w:t>
      </w:r>
      <w:r w:rsidR="000805ED" w:rsidRPr="008347C8">
        <w:t xml:space="preserve">i případně negativně, </w:t>
      </w:r>
      <w:r w:rsidRPr="008347C8">
        <w:t>ovlivňovat svět kolem sebe.</w:t>
      </w:r>
    </w:p>
    <w:p w14:paraId="175497B0" w14:textId="77777777" w:rsidR="00B76708" w:rsidRPr="008347C8" w:rsidRDefault="00B76708" w:rsidP="00643A1E">
      <w:r w:rsidRPr="008347C8">
        <w:t>Kulturní a jazyková rozmanitost je přirozenou součástí života Mateřské školy Jahodnice. Vytváříme prostředí, ve kterém se děti učí vzájemnému respektu, toleranci, spolupráci a otevřenosti vůči odlišnostem. Každé dítě má možnost být samo sebou, rozvíjet své silné stránky a zažívat pocit úspěchu.</w:t>
      </w:r>
    </w:p>
    <w:p w14:paraId="234BFBC1" w14:textId="77777777" w:rsidR="00B76708" w:rsidRPr="008347C8" w:rsidRDefault="00B76708" w:rsidP="00643A1E">
      <w:r w:rsidRPr="008347C8">
        <w:t>Vzdělávací obsah je plánován flexibilně a reaguje na každodenní život školy, aktuální zájmy dětí, jejich otázky, podněty i situace, které společně prožívají. Pedagogové vytvářejí vzdělávací nabídku tak, aby byla pro děti smysluplná, motivující a vedla je k aktivnímu objevování světa.</w:t>
      </w:r>
    </w:p>
    <w:p w14:paraId="3505D329" w14:textId="77777777" w:rsidR="00B76708" w:rsidRPr="008347C8" w:rsidRDefault="00B76708" w:rsidP="00643A1E">
      <w:r w:rsidRPr="008347C8">
        <w:t>Naším cílem je, aby každé dítě odcházelo z mateřské školy jako sebevědomá, zvídavá a přiměřeně samostatná osobnost. Dítě, které si dokáže přiměřeně svému věku poradit v běžných životních situacích, spolupracovat s druhými, přebírat odpovědnost za své jednání, pečovat o sebe, o druhé i o svět kolem sebe a s radostí pokračovat v dalším poznávání.</w:t>
      </w:r>
    </w:p>
    <w:p w14:paraId="3B82A0A4" w14:textId="77777777" w:rsidR="00B76708" w:rsidRPr="008347C8" w:rsidRDefault="00B76708" w:rsidP="00643A1E">
      <w:r w:rsidRPr="008347C8">
        <w:t>Věříme, že skutečné učení nevzniká předáváním hotových poznatků, ale prostřednictvím vlastních zkušeností, bezpečných vztahů, společného objevování a radosti z poznávání.</w:t>
      </w:r>
    </w:p>
    <w:p w14:paraId="02CCF29F" w14:textId="77777777" w:rsidR="008C1AF1" w:rsidRPr="008347C8" w:rsidRDefault="008C1AF1" w:rsidP="00643A1E"/>
    <w:p w14:paraId="1D5977C4" w14:textId="77777777" w:rsidR="00B76708" w:rsidRPr="008347C8" w:rsidRDefault="00B76708" w:rsidP="00284E64">
      <w:pPr>
        <w:pStyle w:val="Nadpis2"/>
      </w:pPr>
      <w:bookmarkStart w:id="69" w:name="_Toc237433630"/>
      <w:bookmarkStart w:id="70" w:name="_Toc237961619"/>
      <w:r w:rsidRPr="008347C8">
        <w:rPr>
          <w:rFonts w:ascii="Segoe UI Emoji" w:hAnsi="Segoe UI Emoji" w:cs="Segoe UI Emoji"/>
        </w:rPr>
        <w:t>🌱</w:t>
      </w:r>
      <w:r w:rsidRPr="008347C8">
        <w:t xml:space="preserve"> 5.2 Dítě poznává sebe</w:t>
      </w:r>
      <w:bookmarkEnd w:id="69"/>
      <w:bookmarkEnd w:id="70"/>
    </w:p>
    <w:p w14:paraId="0C5458EC" w14:textId="77777777" w:rsidR="00B76708" w:rsidRPr="008347C8" w:rsidRDefault="00B76708" w:rsidP="00B76708">
      <w:pPr>
        <w:pStyle w:val="Normlnweb"/>
        <w:rPr>
          <w:rFonts w:ascii="Arial Nova" w:hAnsi="Arial Nova" w:cs="Segoe UI Emoji"/>
          <w:color w:val="000000" w:themeColor="text1"/>
        </w:rPr>
      </w:pPr>
      <w:r w:rsidRPr="008347C8">
        <w:rPr>
          <w:rFonts w:ascii="Segoe UI Emoji" w:hAnsi="Segoe UI Emoji" w:cs="Segoe UI Emoji"/>
          <w:color w:val="000000" w:themeColor="text1"/>
        </w:rPr>
        <w:t>🍓</w:t>
      </w:r>
      <w:r w:rsidRPr="008347C8">
        <w:rPr>
          <w:rFonts w:ascii="Arial Nova" w:hAnsi="Arial Nova" w:cs="Segoe UI Emoji"/>
          <w:color w:val="000000" w:themeColor="text1"/>
        </w:rPr>
        <w:t xml:space="preserve"> </w:t>
      </w:r>
      <w:r w:rsidRPr="008347C8">
        <w:rPr>
          <w:rFonts w:ascii="Arial Nova" w:hAnsi="Arial Nova" w:cs="Segoe UI Emoji"/>
          <w:i/>
          <w:iCs/>
          <w:color w:val="000000" w:themeColor="text1"/>
        </w:rPr>
        <w:t>„Jsem šikovný a poradím si.“</w:t>
      </w:r>
    </w:p>
    <w:p w14:paraId="1AE40A7D" w14:textId="77777777" w:rsidR="00B76708" w:rsidRPr="008347C8" w:rsidRDefault="00B76708" w:rsidP="00F016D6">
      <w:pPr>
        <w:pStyle w:val="Podnadpis"/>
      </w:pPr>
      <w:bookmarkStart w:id="71" w:name="_Toc237433631"/>
      <w:r w:rsidRPr="008347C8">
        <w:t>1. Charakteristika oblasti</w:t>
      </w:r>
      <w:bookmarkEnd w:id="71"/>
    </w:p>
    <w:p w14:paraId="39730C17" w14:textId="77777777" w:rsidR="00B76708" w:rsidRPr="008347C8" w:rsidRDefault="00B76708" w:rsidP="00643A1E">
      <w:r w:rsidRPr="008347C8">
        <w:t>Tato vzd</w:t>
      </w:r>
      <w:r w:rsidRPr="008347C8">
        <w:rPr>
          <w:rFonts w:cs="Calibri"/>
        </w:rPr>
        <w:t>ě</w:t>
      </w:r>
      <w:r w:rsidRPr="008347C8">
        <w:t>lávací oblast podporuje dít</w:t>
      </w:r>
      <w:r w:rsidRPr="008347C8">
        <w:rPr>
          <w:rFonts w:cs="Calibri"/>
        </w:rPr>
        <w:t>ě</w:t>
      </w:r>
      <w:r w:rsidRPr="008347C8">
        <w:t xml:space="preserve"> v poznávání sebe sama, rozvoji vlastní identity, zdravého sebev</w:t>
      </w:r>
      <w:r w:rsidRPr="008347C8">
        <w:rPr>
          <w:rFonts w:cs="Calibri"/>
        </w:rPr>
        <w:t>ě</w:t>
      </w:r>
      <w:r w:rsidRPr="008347C8">
        <w:t>domí, samostatnosti a schopnosti pe</w:t>
      </w:r>
      <w:r w:rsidRPr="008347C8">
        <w:rPr>
          <w:rFonts w:cs="Calibri"/>
        </w:rPr>
        <w:t>č</w:t>
      </w:r>
      <w:r w:rsidRPr="008347C8">
        <w:t>ovat o své fyzické i duševní zdraví. Vytvá</w:t>
      </w:r>
      <w:r w:rsidRPr="008347C8">
        <w:rPr>
          <w:rFonts w:cs="Calibri"/>
        </w:rPr>
        <w:t>ř</w:t>
      </w:r>
      <w:r w:rsidRPr="008347C8">
        <w:t>í základy pro celoživotní u</w:t>
      </w:r>
      <w:r w:rsidRPr="008347C8">
        <w:rPr>
          <w:rFonts w:cs="Calibri"/>
        </w:rPr>
        <w:t>č</w:t>
      </w:r>
      <w:r w:rsidRPr="008347C8">
        <w:t>ení tím, že dít</w:t>
      </w:r>
      <w:r w:rsidRPr="008347C8">
        <w:rPr>
          <w:rFonts w:cs="Calibri"/>
        </w:rPr>
        <w:t>ě</w:t>
      </w:r>
      <w:r w:rsidRPr="008347C8">
        <w:t xml:space="preserve"> získává d</w:t>
      </w:r>
      <w:r w:rsidRPr="008347C8">
        <w:rPr>
          <w:rFonts w:cs="Calibri"/>
        </w:rPr>
        <w:t>ů</w:t>
      </w:r>
      <w:r w:rsidRPr="008347C8">
        <w:t>v</w:t>
      </w:r>
      <w:r w:rsidRPr="008347C8">
        <w:rPr>
          <w:rFonts w:cs="Calibri"/>
        </w:rPr>
        <w:t>ě</w:t>
      </w:r>
      <w:r w:rsidRPr="008347C8">
        <w:t>ru ve své schopnosti, u</w:t>
      </w:r>
      <w:r w:rsidRPr="008347C8">
        <w:rPr>
          <w:rFonts w:cs="Calibri"/>
        </w:rPr>
        <w:t>č</w:t>
      </w:r>
      <w:r w:rsidRPr="008347C8">
        <w:t>í se rozpoznávat své pot</w:t>
      </w:r>
      <w:r w:rsidRPr="008347C8">
        <w:rPr>
          <w:rFonts w:cs="Calibri"/>
        </w:rPr>
        <w:t>ř</w:t>
      </w:r>
      <w:r w:rsidRPr="008347C8">
        <w:t>eby, emoce i možnosti a postupn</w:t>
      </w:r>
      <w:r w:rsidRPr="008347C8">
        <w:rPr>
          <w:rFonts w:cs="Calibri"/>
        </w:rPr>
        <w:t>ě</w:t>
      </w:r>
      <w:r w:rsidRPr="008347C8">
        <w:t xml:space="preserve"> p</w:t>
      </w:r>
      <w:r w:rsidRPr="008347C8">
        <w:rPr>
          <w:rFonts w:cs="Calibri"/>
        </w:rPr>
        <w:t>ř</w:t>
      </w:r>
      <w:r w:rsidRPr="008347C8">
        <w:t>ebírá odpov</w:t>
      </w:r>
      <w:r w:rsidRPr="008347C8">
        <w:rPr>
          <w:rFonts w:cs="Calibri"/>
        </w:rPr>
        <w:t>ě</w:t>
      </w:r>
      <w:r w:rsidRPr="008347C8">
        <w:t>dnost za své jednání p</w:t>
      </w:r>
      <w:r w:rsidRPr="008347C8">
        <w:rPr>
          <w:rFonts w:cs="Calibri"/>
        </w:rPr>
        <w:t>ř</w:t>
      </w:r>
      <w:r w:rsidRPr="008347C8">
        <w:t>im</w:t>
      </w:r>
      <w:r w:rsidRPr="008347C8">
        <w:rPr>
          <w:rFonts w:cs="Calibri"/>
        </w:rPr>
        <w:t>ěř</w:t>
      </w:r>
      <w:r w:rsidRPr="008347C8">
        <w:t>en</w:t>
      </w:r>
      <w:r w:rsidRPr="008347C8">
        <w:rPr>
          <w:rFonts w:cs="Calibri"/>
        </w:rPr>
        <w:t>ě</w:t>
      </w:r>
      <w:r w:rsidRPr="008347C8">
        <w:t xml:space="preserve"> svému v</w:t>
      </w:r>
      <w:r w:rsidRPr="008347C8">
        <w:rPr>
          <w:rFonts w:cs="Calibri"/>
        </w:rPr>
        <w:t>ě</w:t>
      </w:r>
      <w:r w:rsidRPr="008347C8">
        <w:t>ku.</w:t>
      </w:r>
    </w:p>
    <w:p w14:paraId="0DA3AE6B" w14:textId="77777777" w:rsidR="00B76708" w:rsidRPr="008347C8" w:rsidRDefault="00B76708" w:rsidP="00643A1E">
      <w:r w:rsidRPr="008347C8">
        <w:t>V naší mate</w:t>
      </w:r>
      <w:r w:rsidRPr="008347C8">
        <w:rPr>
          <w:rFonts w:cs="Calibri"/>
        </w:rPr>
        <w:t>ř</w:t>
      </w:r>
      <w:r w:rsidRPr="008347C8">
        <w:t>ské škole vytvá</w:t>
      </w:r>
      <w:r w:rsidRPr="008347C8">
        <w:rPr>
          <w:rFonts w:cs="Calibri"/>
        </w:rPr>
        <w:t>ř</w:t>
      </w:r>
      <w:r w:rsidRPr="008347C8">
        <w:t>íme prost</w:t>
      </w:r>
      <w:r w:rsidRPr="008347C8">
        <w:rPr>
          <w:rFonts w:cs="Calibri"/>
        </w:rPr>
        <w:t>ř</w:t>
      </w:r>
      <w:r w:rsidRPr="008347C8">
        <w:t>edí, ve kterém má každé dít</w:t>
      </w:r>
      <w:r w:rsidRPr="008347C8">
        <w:rPr>
          <w:rFonts w:cs="Calibri"/>
        </w:rPr>
        <w:t>ě</w:t>
      </w:r>
      <w:r w:rsidRPr="008347C8">
        <w:t xml:space="preserve"> možnost zažívat úsp</w:t>
      </w:r>
      <w:r w:rsidRPr="008347C8">
        <w:rPr>
          <w:rFonts w:cs="Calibri"/>
        </w:rPr>
        <w:t>ě</w:t>
      </w:r>
      <w:r w:rsidRPr="008347C8">
        <w:t>ch, objevovat své silné stránky a rozvíjet sv</w:t>
      </w:r>
      <w:r w:rsidRPr="008347C8">
        <w:rPr>
          <w:rFonts w:cs="Calibri"/>
        </w:rPr>
        <w:t>ů</w:t>
      </w:r>
      <w:r w:rsidRPr="008347C8">
        <w:t>j potenciál vlastním tempem. Podporujeme samostatnost v b</w:t>
      </w:r>
      <w:r w:rsidRPr="008347C8">
        <w:rPr>
          <w:rFonts w:cs="Calibri"/>
        </w:rPr>
        <w:t>ě</w:t>
      </w:r>
      <w:r w:rsidRPr="008347C8">
        <w:t xml:space="preserve">žných denních </w:t>
      </w:r>
      <w:r w:rsidRPr="008347C8">
        <w:rPr>
          <w:rFonts w:cs="Calibri"/>
        </w:rPr>
        <w:t>č</w:t>
      </w:r>
      <w:r w:rsidRPr="008347C8">
        <w:t>innostech, vedeme d</w:t>
      </w:r>
      <w:r w:rsidRPr="008347C8">
        <w:rPr>
          <w:rFonts w:cs="Calibri"/>
        </w:rPr>
        <w:t>ě</w:t>
      </w:r>
      <w:r w:rsidRPr="008347C8">
        <w:t>ti k pé</w:t>
      </w:r>
      <w:r w:rsidRPr="008347C8">
        <w:rPr>
          <w:rFonts w:cs="Calibri"/>
        </w:rPr>
        <w:t>č</w:t>
      </w:r>
      <w:r w:rsidRPr="008347C8">
        <w:t>i o sebe, zdravému životnímu stylu a vytvá</w:t>
      </w:r>
      <w:r w:rsidRPr="008347C8">
        <w:rPr>
          <w:rFonts w:cs="Calibri"/>
        </w:rPr>
        <w:t>ř</w:t>
      </w:r>
      <w:r w:rsidRPr="008347C8">
        <w:t>íme podmínky pro rozvoj psychické odolnosti, radosti z pohybu i zdravého sebev</w:t>
      </w:r>
      <w:r w:rsidRPr="008347C8">
        <w:rPr>
          <w:rFonts w:cs="Calibri"/>
        </w:rPr>
        <w:t>ě</w:t>
      </w:r>
      <w:r w:rsidRPr="008347C8">
        <w:t>domí.</w:t>
      </w:r>
    </w:p>
    <w:p w14:paraId="6BF5C26E" w14:textId="4E30E9CD" w:rsidR="00D02B26" w:rsidRPr="008347C8" w:rsidRDefault="00B76708" w:rsidP="00643A1E">
      <w:r w:rsidRPr="008347C8">
        <w:lastRenderedPageBreak/>
        <w:t>V</w:t>
      </w:r>
      <w:r w:rsidRPr="008347C8">
        <w:rPr>
          <w:rFonts w:cs="Calibri"/>
        </w:rPr>
        <w:t>ěř</w:t>
      </w:r>
      <w:r w:rsidRPr="008347C8">
        <w:t>íme, že dít</w:t>
      </w:r>
      <w:r w:rsidRPr="008347C8">
        <w:rPr>
          <w:rFonts w:cs="Calibri"/>
        </w:rPr>
        <w:t>ě</w:t>
      </w:r>
      <w:r w:rsidRPr="008347C8">
        <w:t>, které poznává samo sebe, u</w:t>
      </w:r>
      <w:r w:rsidRPr="008347C8">
        <w:rPr>
          <w:rFonts w:cs="Calibri"/>
        </w:rPr>
        <w:t>č</w:t>
      </w:r>
      <w:r w:rsidRPr="008347C8">
        <w:t>í se d</w:t>
      </w:r>
      <w:r w:rsidRPr="008347C8">
        <w:rPr>
          <w:rFonts w:cs="Calibri"/>
        </w:rPr>
        <w:t>ů</w:t>
      </w:r>
      <w:r w:rsidRPr="008347C8">
        <w:t>v</w:t>
      </w:r>
      <w:r w:rsidRPr="008347C8">
        <w:rPr>
          <w:rFonts w:cs="Calibri"/>
        </w:rPr>
        <w:t>ěř</w:t>
      </w:r>
      <w:r w:rsidRPr="008347C8">
        <w:t>ovat svým schopnostem a získává zkušenost s tím, že dokáže zvládat nové situace, vstupuje do dalšího vzd</w:t>
      </w:r>
      <w:r w:rsidRPr="008347C8">
        <w:rPr>
          <w:rFonts w:cs="Calibri"/>
        </w:rPr>
        <w:t>ě</w:t>
      </w:r>
      <w:r w:rsidRPr="008347C8">
        <w:t>lávání s v</w:t>
      </w:r>
      <w:r w:rsidRPr="008347C8">
        <w:rPr>
          <w:rFonts w:cs="Calibri"/>
        </w:rPr>
        <w:t>ě</w:t>
      </w:r>
      <w:r w:rsidRPr="008347C8">
        <w:t>tší jistotou, odvahou a chutí objevovat sv</w:t>
      </w:r>
      <w:r w:rsidRPr="008347C8">
        <w:rPr>
          <w:rFonts w:cs="Calibri"/>
        </w:rPr>
        <w:t>ě</w:t>
      </w:r>
      <w:r w:rsidRPr="008347C8">
        <w:t>t.</w:t>
      </w:r>
    </w:p>
    <w:p w14:paraId="16A2DB0F"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3610BE3A">
          <v:rect id="_x0000_i1025" style="width:0;height:1.5pt" o:hralign="center" o:hrstd="t" o:hr="t" fillcolor="#a0a0a0" stroked="f"/>
        </w:pict>
      </w:r>
    </w:p>
    <w:p w14:paraId="00BA9569" w14:textId="77777777" w:rsidR="00B76708" w:rsidRPr="008347C8" w:rsidRDefault="00B76708" w:rsidP="003F2F67">
      <w:pPr>
        <w:pStyle w:val="Podnadpis"/>
        <w:rPr>
          <w:rFonts w:eastAsia="Times New Roman"/>
        </w:rPr>
      </w:pPr>
      <w:bookmarkStart w:id="72" w:name="_Toc237433632"/>
      <w:r w:rsidRPr="008347C8">
        <w:rPr>
          <w:rFonts w:eastAsia="Times New Roman"/>
        </w:rPr>
        <w:t>2. Co má dít</w:t>
      </w:r>
      <w:r w:rsidRPr="008347C8">
        <w:rPr>
          <w:rFonts w:eastAsia="Times New Roman" w:cs="Calibri"/>
        </w:rPr>
        <w:t>ě</w:t>
      </w:r>
      <w:r w:rsidRPr="008347C8">
        <w:rPr>
          <w:rFonts w:eastAsia="Times New Roman"/>
        </w:rPr>
        <w:t xml:space="preserve"> p</w:t>
      </w:r>
      <w:r w:rsidRPr="008347C8">
        <w:rPr>
          <w:rFonts w:eastAsia="Times New Roman" w:cs="Calibri"/>
        </w:rPr>
        <w:t>ř</w:t>
      </w:r>
      <w:r w:rsidRPr="008347C8">
        <w:rPr>
          <w:rFonts w:eastAsia="Times New Roman"/>
        </w:rPr>
        <w:t>íležitost zažívat</w:t>
      </w:r>
      <w:bookmarkEnd w:id="72"/>
    </w:p>
    <w:p w14:paraId="11029126" w14:textId="77777777" w:rsidR="00B76708" w:rsidRPr="008347C8" w:rsidRDefault="00B76708" w:rsidP="00643A1E">
      <w:r w:rsidRPr="008347C8">
        <w:t>V naší mate</w:t>
      </w:r>
      <w:r w:rsidRPr="008347C8">
        <w:rPr>
          <w:rFonts w:cs="Calibri"/>
        </w:rPr>
        <w:t>ř</w:t>
      </w:r>
      <w:r w:rsidRPr="008347C8">
        <w:t>ské škole má dít</w:t>
      </w:r>
      <w:r w:rsidRPr="008347C8">
        <w:rPr>
          <w:rFonts w:cs="Calibri"/>
        </w:rPr>
        <w:t>ě</w:t>
      </w:r>
      <w:r w:rsidRPr="008347C8">
        <w:t xml:space="preserve"> každodenní p</w:t>
      </w:r>
      <w:r w:rsidRPr="008347C8">
        <w:rPr>
          <w:rFonts w:cs="Calibri"/>
        </w:rPr>
        <w:t>ř</w:t>
      </w:r>
      <w:r w:rsidRPr="008347C8">
        <w:t>íležitost:</w:t>
      </w:r>
    </w:p>
    <w:p w14:paraId="2A871488" w14:textId="77777777" w:rsidR="00B76708" w:rsidRPr="008347C8" w:rsidRDefault="00B76708" w:rsidP="00643A1E">
      <w:pPr>
        <w:pStyle w:val="Odstavecseseznamem"/>
        <w:numPr>
          <w:ilvl w:val="0"/>
          <w:numId w:val="71"/>
        </w:numPr>
      </w:pPr>
      <w:r w:rsidRPr="008347C8">
        <w:t>poznávat své silné stránky a zažívat pocit úsp</w:t>
      </w:r>
      <w:r w:rsidRPr="008347C8">
        <w:rPr>
          <w:rFonts w:cs="Calibri"/>
        </w:rPr>
        <w:t>ě</w:t>
      </w:r>
      <w:r w:rsidRPr="008347C8">
        <w:t xml:space="preserve">chu, </w:t>
      </w:r>
    </w:p>
    <w:p w14:paraId="1B2B6D74" w14:textId="77777777" w:rsidR="00B76708" w:rsidRPr="008347C8" w:rsidRDefault="00B76708" w:rsidP="00643A1E">
      <w:pPr>
        <w:pStyle w:val="Odstavecseseznamem"/>
        <w:numPr>
          <w:ilvl w:val="0"/>
          <w:numId w:val="71"/>
        </w:numPr>
      </w:pPr>
      <w:r w:rsidRPr="008347C8">
        <w:t>u</w:t>
      </w:r>
      <w:r w:rsidRPr="008347C8">
        <w:rPr>
          <w:rFonts w:cs="Calibri"/>
        </w:rPr>
        <w:t>č</w:t>
      </w:r>
      <w:r w:rsidRPr="008347C8">
        <w:t>it se rozpoznávat, pojmenovávat a p</w:t>
      </w:r>
      <w:r w:rsidRPr="008347C8">
        <w:rPr>
          <w:rFonts w:cs="Calibri"/>
        </w:rPr>
        <w:t>ř</w:t>
      </w:r>
      <w:r w:rsidRPr="008347C8">
        <w:t>im</w:t>
      </w:r>
      <w:r w:rsidRPr="008347C8">
        <w:rPr>
          <w:rFonts w:cs="Calibri"/>
        </w:rPr>
        <w:t>ěř</w:t>
      </w:r>
      <w:r w:rsidRPr="008347C8">
        <w:t>en</w:t>
      </w:r>
      <w:r w:rsidRPr="008347C8">
        <w:rPr>
          <w:rFonts w:cs="Calibri"/>
        </w:rPr>
        <w:t>ě</w:t>
      </w:r>
      <w:r w:rsidRPr="008347C8">
        <w:t xml:space="preserve"> vyjad</w:t>
      </w:r>
      <w:r w:rsidRPr="008347C8">
        <w:rPr>
          <w:rFonts w:cs="Calibri"/>
        </w:rPr>
        <w:t>ř</w:t>
      </w:r>
      <w:r w:rsidRPr="008347C8">
        <w:t xml:space="preserve">ovat své emoce, </w:t>
      </w:r>
    </w:p>
    <w:p w14:paraId="6C12B445" w14:textId="77777777" w:rsidR="00B76708" w:rsidRPr="008347C8" w:rsidRDefault="00B76708" w:rsidP="00643A1E">
      <w:pPr>
        <w:pStyle w:val="Odstavecseseznamem"/>
        <w:numPr>
          <w:ilvl w:val="0"/>
          <w:numId w:val="71"/>
        </w:numPr>
      </w:pPr>
      <w:r w:rsidRPr="008347C8">
        <w:t>rozhodovat se p</w:t>
      </w:r>
      <w:r w:rsidRPr="008347C8">
        <w:rPr>
          <w:rFonts w:cs="Calibri"/>
        </w:rPr>
        <w:t>ř</w:t>
      </w:r>
      <w:r w:rsidRPr="008347C8">
        <w:t>im</w:t>
      </w:r>
      <w:r w:rsidRPr="008347C8">
        <w:rPr>
          <w:rFonts w:cs="Calibri"/>
        </w:rPr>
        <w:t>ěř</w:t>
      </w:r>
      <w:r w:rsidRPr="008347C8">
        <w:t>en</w:t>
      </w:r>
      <w:r w:rsidRPr="008347C8">
        <w:rPr>
          <w:rFonts w:cs="Calibri"/>
        </w:rPr>
        <w:t>ě</w:t>
      </w:r>
      <w:r w:rsidRPr="008347C8">
        <w:t xml:space="preserve"> svému v</w:t>
      </w:r>
      <w:r w:rsidRPr="008347C8">
        <w:rPr>
          <w:rFonts w:cs="Calibri"/>
        </w:rPr>
        <w:t>ě</w:t>
      </w:r>
      <w:r w:rsidRPr="008347C8">
        <w:t>ku a nést odpov</w:t>
      </w:r>
      <w:r w:rsidRPr="008347C8">
        <w:rPr>
          <w:rFonts w:cs="Calibri"/>
        </w:rPr>
        <w:t>ě</w:t>
      </w:r>
      <w:r w:rsidRPr="008347C8">
        <w:t xml:space="preserve">dnost za jednoduchá rozhodnutí, </w:t>
      </w:r>
    </w:p>
    <w:p w14:paraId="249ABB4F" w14:textId="77777777" w:rsidR="00B76708" w:rsidRPr="008347C8" w:rsidRDefault="00B76708" w:rsidP="00643A1E">
      <w:pPr>
        <w:pStyle w:val="Odstavecseseznamem"/>
        <w:numPr>
          <w:ilvl w:val="0"/>
          <w:numId w:val="71"/>
        </w:numPr>
      </w:pPr>
      <w:r w:rsidRPr="008347C8">
        <w:t>rozvíjet samostatnost p</w:t>
      </w:r>
      <w:r w:rsidRPr="008347C8">
        <w:rPr>
          <w:rFonts w:cs="Calibri"/>
        </w:rPr>
        <w:t>ř</w:t>
      </w:r>
      <w:r w:rsidRPr="008347C8">
        <w:t>i sebeobsluze i b</w:t>
      </w:r>
      <w:r w:rsidRPr="008347C8">
        <w:rPr>
          <w:rFonts w:cs="Calibri"/>
        </w:rPr>
        <w:t>ě</w:t>
      </w:r>
      <w:r w:rsidRPr="008347C8">
        <w:t xml:space="preserve">žných každodenních </w:t>
      </w:r>
      <w:r w:rsidRPr="008347C8">
        <w:rPr>
          <w:rFonts w:cs="Calibri"/>
        </w:rPr>
        <w:t>č</w:t>
      </w:r>
      <w:r w:rsidRPr="008347C8">
        <w:t xml:space="preserve">innostech, </w:t>
      </w:r>
    </w:p>
    <w:p w14:paraId="5F1087B6" w14:textId="77777777" w:rsidR="00B76708" w:rsidRPr="008347C8" w:rsidRDefault="00B76708" w:rsidP="00643A1E">
      <w:pPr>
        <w:pStyle w:val="Odstavecseseznamem"/>
        <w:numPr>
          <w:ilvl w:val="0"/>
          <w:numId w:val="71"/>
        </w:numPr>
      </w:pPr>
      <w:r w:rsidRPr="008347C8">
        <w:t>pe</w:t>
      </w:r>
      <w:r w:rsidRPr="008347C8">
        <w:rPr>
          <w:rFonts w:cs="Calibri"/>
        </w:rPr>
        <w:t>č</w:t>
      </w:r>
      <w:r w:rsidRPr="008347C8">
        <w:t>ovat o své zdraví, bezpe</w:t>
      </w:r>
      <w:r w:rsidRPr="008347C8">
        <w:rPr>
          <w:rFonts w:cs="Calibri"/>
        </w:rPr>
        <w:t>č</w:t>
      </w:r>
      <w:r w:rsidRPr="008347C8">
        <w:t xml:space="preserve">í a osobní pohodu, </w:t>
      </w:r>
    </w:p>
    <w:p w14:paraId="18332BEF" w14:textId="77777777" w:rsidR="00B76708" w:rsidRPr="008347C8" w:rsidRDefault="00B76708" w:rsidP="00643A1E">
      <w:pPr>
        <w:pStyle w:val="Odstavecseseznamem"/>
        <w:numPr>
          <w:ilvl w:val="0"/>
          <w:numId w:val="71"/>
        </w:numPr>
      </w:pPr>
      <w:r w:rsidRPr="008347C8">
        <w:t xml:space="preserve">objevovat radost z pohybu a aktivního života, </w:t>
      </w:r>
    </w:p>
    <w:p w14:paraId="7E2928FE" w14:textId="77777777" w:rsidR="00B76708" w:rsidRPr="008347C8" w:rsidRDefault="00B76708" w:rsidP="00643A1E">
      <w:pPr>
        <w:pStyle w:val="Odstavecseseznamem"/>
        <w:numPr>
          <w:ilvl w:val="0"/>
          <w:numId w:val="71"/>
        </w:numPr>
      </w:pPr>
      <w:r w:rsidRPr="008347C8">
        <w:t>u</w:t>
      </w:r>
      <w:r w:rsidRPr="008347C8">
        <w:rPr>
          <w:rFonts w:cs="Calibri"/>
        </w:rPr>
        <w:t>č</w:t>
      </w:r>
      <w:r w:rsidRPr="008347C8">
        <w:t>it se p</w:t>
      </w:r>
      <w:r w:rsidRPr="008347C8">
        <w:rPr>
          <w:rFonts w:cs="Calibri"/>
        </w:rPr>
        <w:t>ř</w:t>
      </w:r>
      <w:r w:rsidRPr="008347C8">
        <w:t>ekonávat p</w:t>
      </w:r>
      <w:r w:rsidRPr="008347C8">
        <w:rPr>
          <w:rFonts w:cs="Calibri"/>
        </w:rPr>
        <w:t>ř</w:t>
      </w:r>
      <w:r w:rsidRPr="008347C8">
        <w:t>im</w:t>
      </w:r>
      <w:r w:rsidRPr="008347C8">
        <w:rPr>
          <w:rFonts w:cs="Calibri"/>
        </w:rPr>
        <w:t>ěř</w:t>
      </w:r>
      <w:r w:rsidRPr="008347C8">
        <w:t>ené p</w:t>
      </w:r>
      <w:r w:rsidRPr="008347C8">
        <w:rPr>
          <w:rFonts w:cs="Calibri"/>
        </w:rPr>
        <w:t>ř</w:t>
      </w:r>
      <w:r w:rsidRPr="008347C8">
        <w:t xml:space="preserve">ekážky a hledat vlastní </w:t>
      </w:r>
      <w:r w:rsidRPr="008347C8">
        <w:rPr>
          <w:rFonts w:cs="Calibri"/>
        </w:rPr>
        <w:t>ř</w:t>
      </w:r>
      <w:r w:rsidRPr="008347C8">
        <w:t xml:space="preserve">ešení, </w:t>
      </w:r>
    </w:p>
    <w:p w14:paraId="0C1688D2" w14:textId="77777777" w:rsidR="00B76708" w:rsidRPr="008347C8" w:rsidRDefault="00B76708" w:rsidP="00643A1E">
      <w:pPr>
        <w:pStyle w:val="Odstavecseseznamem"/>
        <w:numPr>
          <w:ilvl w:val="0"/>
          <w:numId w:val="71"/>
        </w:numPr>
      </w:pPr>
      <w:r w:rsidRPr="008347C8">
        <w:t>poznávat své možnosti a v</w:t>
      </w:r>
      <w:r w:rsidRPr="008347C8">
        <w:rPr>
          <w:rFonts w:cs="Calibri"/>
        </w:rPr>
        <w:t>ěř</w:t>
      </w:r>
      <w:r w:rsidRPr="008347C8">
        <w:t>it, že nové v</w:t>
      </w:r>
      <w:r w:rsidRPr="008347C8">
        <w:rPr>
          <w:rFonts w:cs="Calibri"/>
        </w:rPr>
        <w:t>ě</w:t>
      </w:r>
      <w:r w:rsidRPr="008347C8">
        <w:t>ci m</w:t>
      </w:r>
      <w:r w:rsidRPr="008347C8">
        <w:rPr>
          <w:rFonts w:cs="Calibri"/>
        </w:rPr>
        <w:t>ů</w:t>
      </w:r>
      <w:r w:rsidRPr="008347C8">
        <w:t xml:space="preserve">že zvládnout. </w:t>
      </w:r>
    </w:p>
    <w:p w14:paraId="578B8D2C"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3B5E9A47">
          <v:rect id="_x0000_i1026" style="width:0;height:1.5pt" o:hralign="center" o:hrstd="t" o:hr="t" fillcolor="#a0a0a0" stroked="f"/>
        </w:pict>
      </w:r>
    </w:p>
    <w:p w14:paraId="1FB3A342" w14:textId="77777777" w:rsidR="00B76708" w:rsidRPr="008347C8" w:rsidRDefault="00B76708" w:rsidP="003F2F67">
      <w:pPr>
        <w:pStyle w:val="Podnadpis"/>
        <w:rPr>
          <w:rFonts w:eastAsia="Times New Roman"/>
        </w:rPr>
      </w:pPr>
      <w:bookmarkStart w:id="73" w:name="_Toc237433633"/>
      <w:r w:rsidRPr="008347C8">
        <w:rPr>
          <w:rFonts w:eastAsia="Times New Roman"/>
        </w:rPr>
        <w:t>3. Jak to spole</w:t>
      </w:r>
      <w:r w:rsidRPr="008347C8">
        <w:rPr>
          <w:rFonts w:eastAsia="Times New Roman" w:cs="Calibri"/>
        </w:rPr>
        <w:t>č</w:t>
      </w:r>
      <w:r w:rsidRPr="008347C8">
        <w:rPr>
          <w:rFonts w:eastAsia="Times New Roman"/>
        </w:rPr>
        <w:t>n</w:t>
      </w:r>
      <w:r w:rsidRPr="008347C8">
        <w:rPr>
          <w:rFonts w:eastAsia="Times New Roman" w:cs="Calibri"/>
        </w:rPr>
        <w:t>ě</w:t>
      </w:r>
      <w:r w:rsidRPr="008347C8">
        <w:rPr>
          <w:rFonts w:eastAsia="Times New Roman"/>
        </w:rPr>
        <w:t xml:space="preserve"> vytvá</w:t>
      </w:r>
      <w:r w:rsidRPr="008347C8">
        <w:rPr>
          <w:rFonts w:eastAsia="Times New Roman" w:cs="Calibri"/>
        </w:rPr>
        <w:t>ř</w:t>
      </w:r>
      <w:r w:rsidRPr="008347C8">
        <w:rPr>
          <w:rFonts w:eastAsia="Times New Roman"/>
        </w:rPr>
        <w:t>íme</w:t>
      </w:r>
      <w:bookmarkEnd w:id="73"/>
    </w:p>
    <w:p w14:paraId="498ADF63" w14:textId="77777777" w:rsidR="00B76708" w:rsidRPr="008347C8" w:rsidRDefault="00B76708" w:rsidP="00643A1E">
      <w:r w:rsidRPr="008347C8">
        <w:t>Vytvá</w:t>
      </w:r>
      <w:r w:rsidRPr="008347C8">
        <w:rPr>
          <w:rFonts w:cs="Calibri"/>
        </w:rPr>
        <w:t>ř</w:t>
      </w:r>
      <w:r w:rsidRPr="008347C8">
        <w:t>íme bezpe</w:t>
      </w:r>
      <w:r w:rsidRPr="008347C8">
        <w:rPr>
          <w:rFonts w:cs="Calibri"/>
        </w:rPr>
        <w:t>č</w:t>
      </w:r>
      <w:r w:rsidRPr="008347C8">
        <w:t>né, podn</w:t>
      </w:r>
      <w:r w:rsidRPr="008347C8">
        <w:rPr>
          <w:rFonts w:cs="Calibri"/>
        </w:rPr>
        <w:t>ě</w:t>
      </w:r>
      <w:r w:rsidRPr="008347C8">
        <w:t>tné a respektující prost</w:t>
      </w:r>
      <w:r w:rsidRPr="008347C8">
        <w:rPr>
          <w:rFonts w:cs="Calibri"/>
        </w:rPr>
        <w:t>ř</w:t>
      </w:r>
      <w:r w:rsidRPr="008347C8">
        <w:t>edí, ve kterém se každé dít</w:t>
      </w:r>
      <w:r w:rsidRPr="008347C8">
        <w:rPr>
          <w:rFonts w:cs="Calibri"/>
        </w:rPr>
        <w:t>ě</w:t>
      </w:r>
      <w:r w:rsidRPr="008347C8">
        <w:t xml:space="preserve"> m</w:t>
      </w:r>
      <w:r w:rsidRPr="008347C8">
        <w:rPr>
          <w:rFonts w:cs="Calibri"/>
        </w:rPr>
        <w:t>ů</w:t>
      </w:r>
      <w:r w:rsidRPr="008347C8">
        <w:t>že cítit p</w:t>
      </w:r>
      <w:r w:rsidRPr="008347C8">
        <w:rPr>
          <w:rFonts w:cs="Calibri"/>
        </w:rPr>
        <w:t>ř</w:t>
      </w:r>
      <w:r w:rsidRPr="008347C8">
        <w:t>ijímáno, zažívat úsp</w:t>
      </w:r>
      <w:r w:rsidRPr="008347C8">
        <w:rPr>
          <w:rFonts w:cs="Calibri"/>
        </w:rPr>
        <w:t>ě</w:t>
      </w:r>
      <w:r w:rsidRPr="008347C8">
        <w:t>ch a rozvíjet se podle svých individuálních možností. Každodenní situace využíváme jako p</w:t>
      </w:r>
      <w:r w:rsidRPr="008347C8">
        <w:rPr>
          <w:rFonts w:cs="Calibri"/>
        </w:rPr>
        <w:t>ř</w:t>
      </w:r>
      <w:r w:rsidRPr="008347C8">
        <w:t>irozené p</w:t>
      </w:r>
      <w:r w:rsidRPr="008347C8">
        <w:rPr>
          <w:rFonts w:cs="Calibri"/>
        </w:rPr>
        <w:t>ř</w:t>
      </w:r>
      <w:r w:rsidRPr="008347C8">
        <w:t>íležitosti k u</w:t>
      </w:r>
      <w:r w:rsidRPr="008347C8">
        <w:rPr>
          <w:rFonts w:cs="Calibri"/>
        </w:rPr>
        <w:t>č</w:t>
      </w:r>
      <w:r w:rsidRPr="008347C8">
        <w:t>ení, samostatnosti i získávání nových zkušeností.</w:t>
      </w:r>
    </w:p>
    <w:p w14:paraId="6FA8AC95" w14:textId="77777777" w:rsidR="00B76708" w:rsidRPr="008347C8" w:rsidRDefault="00B76708" w:rsidP="00643A1E">
      <w:r w:rsidRPr="008347C8">
        <w:t>Podporujeme d</w:t>
      </w:r>
      <w:r w:rsidRPr="008347C8">
        <w:rPr>
          <w:rFonts w:cs="Calibri"/>
        </w:rPr>
        <w:t>ě</w:t>
      </w:r>
      <w:r w:rsidRPr="008347C8">
        <w:t>ti v rozhodování, p</w:t>
      </w:r>
      <w:r w:rsidRPr="008347C8">
        <w:rPr>
          <w:rFonts w:cs="Calibri"/>
        </w:rPr>
        <w:t>ř</w:t>
      </w:r>
      <w:r w:rsidRPr="008347C8">
        <w:t>im</w:t>
      </w:r>
      <w:r w:rsidRPr="008347C8">
        <w:rPr>
          <w:rFonts w:cs="Calibri"/>
        </w:rPr>
        <w:t>ěř</w:t>
      </w:r>
      <w:r w:rsidRPr="008347C8">
        <w:t>eném p</w:t>
      </w:r>
      <w:r w:rsidRPr="008347C8">
        <w:rPr>
          <w:rFonts w:cs="Calibri"/>
        </w:rPr>
        <w:t>ř</w:t>
      </w:r>
      <w:r w:rsidRPr="008347C8">
        <w:t>ebírání odpov</w:t>
      </w:r>
      <w:r w:rsidRPr="008347C8">
        <w:rPr>
          <w:rFonts w:cs="Calibri"/>
        </w:rPr>
        <w:t>ě</w:t>
      </w:r>
      <w:r w:rsidRPr="008347C8">
        <w:t xml:space="preserve">dnosti a hledání vlastních </w:t>
      </w:r>
      <w:r w:rsidRPr="008347C8">
        <w:rPr>
          <w:rFonts w:cs="Calibri"/>
        </w:rPr>
        <w:t>ř</w:t>
      </w:r>
      <w:r w:rsidRPr="008347C8">
        <w:t>ešení. Vedeme je k pé</w:t>
      </w:r>
      <w:r w:rsidRPr="008347C8">
        <w:rPr>
          <w:rFonts w:cs="Calibri"/>
        </w:rPr>
        <w:t>č</w:t>
      </w:r>
      <w:r w:rsidRPr="008347C8">
        <w:t>i o sebe, zdravému životnímu stylu a radosti z pohybu. Využíváme podmínky obou pracoviš</w:t>
      </w:r>
      <w:r w:rsidRPr="008347C8">
        <w:rPr>
          <w:rFonts w:cs="Calibri"/>
        </w:rPr>
        <w:t>ť</w:t>
      </w:r>
      <w:r w:rsidRPr="008347C8">
        <w:t xml:space="preserve"> i jejich okolí tak, aby d</w:t>
      </w:r>
      <w:r w:rsidRPr="008347C8">
        <w:rPr>
          <w:rFonts w:cs="Calibri"/>
        </w:rPr>
        <w:t>ě</w:t>
      </w:r>
      <w:r w:rsidRPr="008347C8">
        <w:t>ti získávaly pestré zkušenosti prost</w:t>
      </w:r>
      <w:r w:rsidRPr="008347C8">
        <w:rPr>
          <w:rFonts w:cs="Calibri"/>
        </w:rPr>
        <w:t>ř</w:t>
      </w:r>
      <w:r w:rsidRPr="008347C8">
        <w:t>ednictvím hry, pobytu venku, p</w:t>
      </w:r>
      <w:r w:rsidRPr="008347C8">
        <w:rPr>
          <w:rFonts w:cs="Calibri"/>
        </w:rPr>
        <w:t>ř</w:t>
      </w:r>
      <w:r w:rsidRPr="008347C8">
        <w:t xml:space="preserve">ímého prožitku a aktivní </w:t>
      </w:r>
      <w:r w:rsidRPr="008347C8">
        <w:rPr>
          <w:rFonts w:cs="Calibri"/>
        </w:rPr>
        <w:t>č</w:t>
      </w:r>
      <w:r w:rsidRPr="008347C8">
        <w:t>innosti.</w:t>
      </w:r>
    </w:p>
    <w:p w14:paraId="34F1C53E" w14:textId="77777777" w:rsidR="00B76708" w:rsidRPr="008347C8" w:rsidRDefault="00B76708" w:rsidP="00643A1E">
      <w:r w:rsidRPr="008347C8">
        <w:t>Respektujeme individuální tempo vývoje každého dít</w:t>
      </w:r>
      <w:r w:rsidRPr="008347C8">
        <w:rPr>
          <w:rFonts w:cs="Calibri"/>
        </w:rPr>
        <w:t>ě</w:t>
      </w:r>
      <w:r w:rsidRPr="008347C8">
        <w:t>te a vytvá</w:t>
      </w:r>
      <w:r w:rsidRPr="008347C8">
        <w:rPr>
          <w:rFonts w:cs="Calibri"/>
        </w:rPr>
        <w:t>ř</w:t>
      </w:r>
      <w:r w:rsidRPr="008347C8">
        <w:t>íme podmínky, aby každé dít</w:t>
      </w:r>
      <w:r w:rsidRPr="008347C8">
        <w:rPr>
          <w:rFonts w:cs="Calibri"/>
        </w:rPr>
        <w:t>ě</w:t>
      </w:r>
      <w:r w:rsidRPr="008347C8">
        <w:t xml:space="preserve"> mohlo objevovat své silné stránky, rozvíjet své schopnosti a budovat zdravé sebev</w:t>
      </w:r>
      <w:r w:rsidRPr="008347C8">
        <w:rPr>
          <w:rFonts w:cs="Calibri"/>
        </w:rPr>
        <w:t>ě</w:t>
      </w:r>
      <w:r w:rsidRPr="008347C8">
        <w:t>domí.</w:t>
      </w:r>
    </w:p>
    <w:p w14:paraId="3A28B1C4"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37515C27">
          <v:rect id="_x0000_i1027" style="width:0;height:1.5pt" o:hralign="center" o:hrstd="t" o:hr="t" fillcolor="#a0a0a0" stroked="f"/>
        </w:pict>
      </w:r>
    </w:p>
    <w:p w14:paraId="463888AA" w14:textId="77777777" w:rsidR="00B76708" w:rsidRPr="008347C8" w:rsidRDefault="00B76708" w:rsidP="003F2F67">
      <w:pPr>
        <w:pStyle w:val="Podnadpis"/>
        <w:rPr>
          <w:rFonts w:eastAsia="Times New Roman"/>
        </w:rPr>
      </w:pPr>
      <w:bookmarkStart w:id="74" w:name="_Toc237433634"/>
      <w:r w:rsidRPr="008347C8">
        <w:rPr>
          <w:rFonts w:eastAsia="Times New Roman"/>
        </w:rPr>
        <w:t>4. Pedagog vytvá</w:t>
      </w:r>
      <w:r w:rsidRPr="008347C8">
        <w:rPr>
          <w:rFonts w:eastAsia="Times New Roman" w:cs="Calibri"/>
        </w:rPr>
        <w:t>ř</w:t>
      </w:r>
      <w:r w:rsidRPr="008347C8">
        <w:rPr>
          <w:rFonts w:eastAsia="Times New Roman"/>
        </w:rPr>
        <w:t>í p</w:t>
      </w:r>
      <w:r w:rsidRPr="008347C8">
        <w:rPr>
          <w:rFonts w:eastAsia="Times New Roman" w:cs="Calibri"/>
        </w:rPr>
        <w:t>ř</w:t>
      </w:r>
      <w:r w:rsidRPr="008347C8">
        <w:rPr>
          <w:rFonts w:eastAsia="Times New Roman"/>
        </w:rPr>
        <w:t>íležitosti tím, že…</w:t>
      </w:r>
      <w:bookmarkEnd w:id="74"/>
    </w:p>
    <w:p w14:paraId="01DFC125" w14:textId="77777777" w:rsidR="00B76708" w:rsidRPr="008347C8" w:rsidRDefault="00B76708" w:rsidP="00643A1E">
      <w:pPr>
        <w:pStyle w:val="Odstavecseseznamem"/>
        <w:numPr>
          <w:ilvl w:val="0"/>
          <w:numId w:val="72"/>
        </w:numPr>
      </w:pPr>
      <w:r w:rsidRPr="008347C8">
        <w:t>vytvá</w:t>
      </w:r>
      <w:r w:rsidRPr="008347C8">
        <w:rPr>
          <w:rFonts w:cs="Calibri"/>
        </w:rPr>
        <w:t>ř</w:t>
      </w:r>
      <w:r w:rsidRPr="008347C8">
        <w:t>í bezpe</w:t>
      </w:r>
      <w:r w:rsidRPr="008347C8">
        <w:rPr>
          <w:rFonts w:cs="Calibri"/>
        </w:rPr>
        <w:t>č</w:t>
      </w:r>
      <w:r w:rsidRPr="008347C8">
        <w:t>né a respektující prost</w:t>
      </w:r>
      <w:r w:rsidRPr="008347C8">
        <w:rPr>
          <w:rFonts w:cs="Calibri"/>
        </w:rPr>
        <w:t>ř</w:t>
      </w:r>
      <w:r w:rsidRPr="008347C8">
        <w:t xml:space="preserve">edí, </w:t>
      </w:r>
    </w:p>
    <w:p w14:paraId="000164B0" w14:textId="77777777" w:rsidR="00B76708" w:rsidRPr="008347C8" w:rsidRDefault="00B76708" w:rsidP="00643A1E">
      <w:pPr>
        <w:pStyle w:val="Odstavecseseznamem"/>
        <w:numPr>
          <w:ilvl w:val="0"/>
          <w:numId w:val="72"/>
        </w:numPr>
      </w:pPr>
      <w:r w:rsidRPr="008347C8">
        <w:t>podporuje samostatnost, iniciativu a p</w:t>
      </w:r>
      <w:r w:rsidRPr="008347C8">
        <w:rPr>
          <w:rFonts w:cs="Calibri"/>
        </w:rPr>
        <w:t>ř</w:t>
      </w:r>
      <w:r w:rsidRPr="008347C8">
        <w:t>im</w:t>
      </w:r>
      <w:r w:rsidRPr="008347C8">
        <w:rPr>
          <w:rFonts w:cs="Calibri"/>
        </w:rPr>
        <w:t>ěř</w:t>
      </w:r>
      <w:r w:rsidRPr="008347C8">
        <w:t>enou odpov</w:t>
      </w:r>
      <w:r w:rsidRPr="008347C8">
        <w:rPr>
          <w:rFonts w:cs="Calibri"/>
        </w:rPr>
        <w:t>ě</w:t>
      </w:r>
      <w:r w:rsidRPr="008347C8">
        <w:t>dnost dít</w:t>
      </w:r>
      <w:r w:rsidRPr="008347C8">
        <w:rPr>
          <w:rFonts w:cs="Calibri"/>
        </w:rPr>
        <w:t>ě</w:t>
      </w:r>
      <w:r w:rsidRPr="008347C8">
        <w:t xml:space="preserve">te, </w:t>
      </w:r>
    </w:p>
    <w:p w14:paraId="508068EA" w14:textId="77777777" w:rsidR="00B76708" w:rsidRPr="008347C8" w:rsidRDefault="00B76708" w:rsidP="00643A1E">
      <w:pPr>
        <w:pStyle w:val="Odstavecseseznamem"/>
        <w:numPr>
          <w:ilvl w:val="0"/>
          <w:numId w:val="72"/>
        </w:numPr>
      </w:pPr>
      <w:r w:rsidRPr="008347C8">
        <w:lastRenderedPageBreak/>
        <w:t xml:space="preserve">nabízí </w:t>
      </w:r>
      <w:r w:rsidRPr="008347C8">
        <w:rPr>
          <w:rFonts w:cs="Calibri"/>
        </w:rPr>
        <w:t>č</w:t>
      </w:r>
      <w:r w:rsidRPr="008347C8">
        <w:t>innosti r</w:t>
      </w:r>
      <w:r w:rsidRPr="008347C8">
        <w:rPr>
          <w:rFonts w:cs="Calibri"/>
        </w:rPr>
        <w:t>ů</w:t>
      </w:r>
      <w:r w:rsidRPr="008347C8">
        <w:t>zné náro</w:t>
      </w:r>
      <w:r w:rsidRPr="008347C8">
        <w:rPr>
          <w:rFonts w:cs="Calibri"/>
        </w:rPr>
        <w:t>č</w:t>
      </w:r>
      <w:r w:rsidRPr="008347C8">
        <w:t>nosti podle individuálních pot</w:t>
      </w:r>
      <w:r w:rsidRPr="008347C8">
        <w:rPr>
          <w:rFonts w:cs="Calibri"/>
        </w:rPr>
        <w:t>ř</w:t>
      </w:r>
      <w:r w:rsidRPr="008347C8">
        <w:t>eb d</w:t>
      </w:r>
      <w:r w:rsidRPr="008347C8">
        <w:rPr>
          <w:rFonts w:cs="Calibri"/>
        </w:rPr>
        <w:t>ě</w:t>
      </w:r>
      <w:r w:rsidRPr="008347C8">
        <w:t xml:space="preserve">tí, </w:t>
      </w:r>
    </w:p>
    <w:p w14:paraId="6945B397" w14:textId="77777777" w:rsidR="00B76708" w:rsidRPr="008347C8" w:rsidRDefault="00B76708" w:rsidP="00643A1E">
      <w:pPr>
        <w:pStyle w:val="Odstavecseseznamem"/>
        <w:numPr>
          <w:ilvl w:val="0"/>
          <w:numId w:val="72"/>
        </w:numPr>
      </w:pPr>
      <w:r w:rsidRPr="008347C8">
        <w:t>respektuje tempo vývoje každého dít</w:t>
      </w:r>
      <w:r w:rsidRPr="008347C8">
        <w:rPr>
          <w:rFonts w:cs="Calibri"/>
        </w:rPr>
        <w:t>ě</w:t>
      </w:r>
      <w:r w:rsidRPr="008347C8">
        <w:t xml:space="preserve">te, </w:t>
      </w:r>
    </w:p>
    <w:p w14:paraId="32078811" w14:textId="77777777" w:rsidR="00B76708" w:rsidRPr="008347C8" w:rsidRDefault="00B76708" w:rsidP="00643A1E">
      <w:pPr>
        <w:pStyle w:val="Odstavecseseznamem"/>
        <w:numPr>
          <w:ilvl w:val="0"/>
          <w:numId w:val="72"/>
        </w:numPr>
      </w:pPr>
      <w:r w:rsidRPr="008347C8">
        <w:t>vede d</w:t>
      </w:r>
      <w:r w:rsidRPr="008347C8">
        <w:rPr>
          <w:rFonts w:cs="Calibri"/>
        </w:rPr>
        <w:t>ě</w:t>
      </w:r>
      <w:r w:rsidRPr="008347C8">
        <w:t>ti k p</w:t>
      </w:r>
      <w:r w:rsidRPr="008347C8">
        <w:rPr>
          <w:rFonts w:cs="Calibri"/>
        </w:rPr>
        <w:t>ř</w:t>
      </w:r>
      <w:r w:rsidRPr="008347C8">
        <w:t xml:space="preserve">emýšlení, rozhodování a hledání vlastních </w:t>
      </w:r>
      <w:r w:rsidRPr="008347C8">
        <w:rPr>
          <w:rFonts w:cs="Calibri"/>
        </w:rPr>
        <w:t>ř</w:t>
      </w:r>
      <w:r w:rsidRPr="008347C8">
        <w:t xml:space="preserve">ešení, </w:t>
      </w:r>
    </w:p>
    <w:p w14:paraId="65FBB057" w14:textId="77777777" w:rsidR="00B76708" w:rsidRPr="008347C8" w:rsidRDefault="00B76708" w:rsidP="00643A1E">
      <w:pPr>
        <w:pStyle w:val="Odstavecseseznamem"/>
        <w:numPr>
          <w:ilvl w:val="0"/>
          <w:numId w:val="72"/>
        </w:numPr>
      </w:pPr>
      <w:r w:rsidRPr="008347C8">
        <w:t>oce</w:t>
      </w:r>
      <w:r w:rsidRPr="008347C8">
        <w:rPr>
          <w:rFonts w:cs="Calibri"/>
        </w:rPr>
        <w:t>ň</w:t>
      </w:r>
      <w:r w:rsidRPr="008347C8">
        <w:t xml:space="preserve">uje snahu, pokrok a vytrvalost, </w:t>
      </w:r>
    </w:p>
    <w:p w14:paraId="03A8F458" w14:textId="77777777" w:rsidR="00B76708" w:rsidRPr="008347C8" w:rsidRDefault="00B76708" w:rsidP="00643A1E">
      <w:pPr>
        <w:pStyle w:val="Odstavecseseznamem"/>
        <w:numPr>
          <w:ilvl w:val="0"/>
          <w:numId w:val="72"/>
        </w:numPr>
      </w:pPr>
      <w:r w:rsidRPr="008347C8">
        <w:t>podporuje zdravé sebev</w:t>
      </w:r>
      <w:r w:rsidRPr="008347C8">
        <w:rPr>
          <w:rFonts w:cs="Calibri"/>
        </w:rPr>
        <w:t>ě</w:t>
      </w:r>
      <w:r w:rsidRPr="008347C8">
        <w:t xml:space="preserve">domí a psychickou odolnost, </w:t>
      </w:r>
    </w:p>
    <w:p w14:paraId="03B27551" w14:textId="77777777" w:rsidR="00B76708" w:rsidRPr="008347C8" w:rsidRDefault="00B76708" w:rsidP="00643A1E">
      <w:pPr>
        <w:pStyle w:val="Odstavecseseznamem"/>
        <w:numPr>
          <w:ilvl w:val="0"/>
          <w:numId w:val="72"/>
        </w:numPr>
      </w:pPr>
      <w:r w:rsidRPr="008347C8">
        <w:t>umož</w:t>
      </w:r>
      <w:r w:rsidRPr="008347C8">
        <w:rPr>
          <w:rFonts w:cs="Calibri"/>
        </w:rPr>
        <w:t>ň</w:t>
      </w:r>
      <w:r w:rsidRPr="008347C8">
        <w:t>uje d</w:t>
      </w:r>
      <w:r w:rsidRPr="008347C8">
        <w:rPr>
          <w:rFonts w:cs="Calibri"/>
        </w:rPr>
        <w:t>ě</w:t>
      </w:r>
      <w:r w:rsidRPr="008347C8">
        <w:t>tem spolurozhodovat a aktivn</w:t>
      </w:r>
      <w:r w:rsidRPr="008347C8">
        <w:rPr>
          <w:rFonts w:cs="Calibri"/>
        </w:rPr>
        <w:t>ě</w:t>
      </w:r>
      <w:r w:rsidRPr="008347C8">
        <w:t xml:space="preserve"> se podílet na život</w:t>
      </w:r>
      <w:r w:rsidRPr="008347C8">
        <w:rPr>
          <w:rFonts w:cs="Calibri"/>
        </w:rPr>
        <w:t>ě</w:t>
      </w:r>
      <w:r w:rsidRPr="008347C8">
        <w:t xml:space="preserve"> t</w:t>
      </w:r>
      <w:r w:rsidRPr="008347C8">
        <w:rPr>
          <w:rFonts w:cs="Calibri"/>
        </w:rPr>
        <w:t>ř</w:t>
      </w:r>
      <w:r w:rsidRPr="008347C8">
        <w:t xml:space="preserve">ídy, </w:t>
      </w:r>
    </w:p>
    <w:p w14:paraId="704B5161" w14:textId="77777777" w:rsidR="00B76708" w:rsidRPr="008347C8" w:rsidRDefault="00B76708" w:rsidP="00643A1E">
      <w:pPr>
        <w:pStyle w:val="Odstavecseseznamem"/>
        <w:numPr>
          <w:ilvl w:val="0"/>
          <w:numId w:val="72"/>
        </w:numPr>
      </w:pPr>
      <w:r w:rsidRPr="008347C8">
        <w:t>vede d</w:t>
      </w:r>
      <w:r w:rsidRPr="008347C8">
        <w:rPr>
          <w:rFonts w:cs="Calibri"/>
        </w:rPr>
        <w:t>ě</w:t>
      </w:r>
      <w:r w:rsidRPr="008347C8">
        <w:t>ti k pé</w:t>
      </w:r>
      <w:r w:rsidRPr="008347C8">
        <w:rPr>
          <w:rFonts w:cs="Calibri"/>
        </w:rPr>
        <w:t>č</w:t>
      </w:r>
      <w:r w:rsidRPr="008347C8">
        <w:t xml:space="preserve">i o sebe, své zdraví a osobní pohodu. </w:t>
      </w:r>
    </w:p>
    <w:p w14:paraId="147DF5D8"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47490D26">
          <v:rect id="_x0000_i1028" style="width:0;height:1.5pt" o:hralign="center" o:hrstd="t" o:hr="t" fillcolor="#a0a0a0" stroked="f"/>
        </w:pict>
      </w:r>
    </w:p>
    <w:p w14:paraId="3F4D1FD5" w14:textId="77777777" w:rsidR="00B76708" w:rsidRPr="008347C8" w:rsidRDefault="00B76708" w:rsidP="003F2F67">
      <w:pPr>
        <w:pStyle w:val="Podnadpis"/>
        <w:rPr>
          <w:rFonts w:eastAsia="Times New Roman"/>
        </w:rPr>
      </w:pPr>
      <w:bookmarkStart w:id="75" w:name="_Toc237433635"/>
      <w:r w:rsidRPr="008347C8">
        <w:rPr>
          <w:rFonts w:eastAsia="Times New Roman"/>
        </w:rPr>
        <w:t>5. Vzd</w:t>
      </w:r>
      <w:r w:rsidRPr="008347C8">
        <w:rPr>
          <w:rFonts w:eastAsia="Times New Roman" w:cs="Calibri"/>
        </w:rPr>
        <w:t>ě</w:t>
      </w:r>
      <w:r w:rsidRPr="008347C8">
        <w:rPr>
          <w:rFonts w:eastAsia="Times New Roman"/>
        </w:rPr>
        <w:t>lávací nabídka</w:t>
      </w:r>
      <w:bookmarkEnd w:id="75"/>
    </w:p>
    <w:p w14:paraId="0CCB0958" w14:textId="77777777" w:rsidR="00B76708" w:rsidRPr="008347C8" w:rsidRDefault="00B76708" w:rsidP="00643A1E">
      <w:r w:rsidRPr="008347C8">
        <w:t>Dít</w:t>
      </w:r>
      <w:r w:rsidRPr="008347C8">
        <w:rPr>
          <w:rFonts w:cs="Calibri"/>
        </w:rPr>
        <w:t>ě</w:t>
      </w:r>
      <w:r w:rsidRPr="008347C8">
        <w:t xml:space="preserve"> má p</w:t>
      </w:r>
      <w:r w:rsidRPr="008347C8">
        <w:rPr>
          <w:rFonts w:cs="Calibri"/>
        </w:rPr>
        <w:t>ř</w:t>
      </w:r>
      <w:r w:rsidRPr="008347C8">
        <w:t>íležitost zejména prost</w:t>
      </w:r>
      <w:r w:rsidRPr="008347C8">
        <w:rPr>
          <w:rFonts w:cs="Calibri"/>
        </w:rPr>
        <w:t>ř</w:t>
      </w:r>
      <w:r w:rsidRPr="008347C8">
        <w:t>ednictvím:</w:t>
      </w:r>
    </w:p>
    <w:p w14:paraId="64323C13" w14:textId="77777777" w:rsidR="00B76708" w:rsidRPr="008347C8" w:rsidRDefault="00B76708" w:rsidP="00643A1E">
      <w:pPr>
        <w:pStyle w:val="Odstavecseseznamem"/>
        <w:numPr>
          <w:ilvl w:val="0"/>
          <w:numId w:val="73"/>
        </w:numPr>
      </w:pPr>
      <w:r w:rsidRPr="008347C8">
        <w:t>komunitních kruh</w:t>
      </w:r>
      <w:r w:rsidRPr="008347C8">
        <w:rPr>
          <w:rFonts w:cs="Calibri"/>
        </w:rPr>
        <w:t>ů</w:t>
      </w:r>
      <w:r w:rsidRPr="008347C8">
        <w:t xml:space="preserve"> a spole</w:t>
      </w:r>
      <w:r w:rsidRPr="008347C8">
        <w:rPr>
          <w:rFonts w:cs="Calibri"/>
        </w:rPr>
        <w:t>č</w:t>
      </w:r>
      <w:r w:rsidRPr="008347C8">
        <w:t>ných rozhovor</w:t>
      </w:r>
      <w:r w:rsidRPr="008347C8">
        <w:rPr>
          <w:rFonts w:cs="Calibri"/>
        </w:rPr>
        <w:t>ů</w:t>
      </w:r>
      <w:r w:rsidRPr="008347C8">
        <w:t xml:space="preserve">, </w:t>
      </w:r>
    </w:p>
    <w:p w14:paraId="76378D33" w14:textId="77777777" w:rsidR="00B76708" w:rsidRPr="008347C8" w:rsidRDefault="00B76708" w:rsidP="00643A1E">
      <w:pPr>
        <w:pStyle w:val="Odstavecseseznamem"/>
        <w:numPr>
          <w:ilvl w:val="0"/>
          <w:numId w:val="73"/>
        </w:numPr>
      </w:pPr>
      <w:r w:rsidRPr="008347C8">
        <w:t>pohybových, psychomotorických a relaxa</w:t>
      </w:r>
      <w:r w:rsidRPr="008347C8">
        <w:rPr>
          <w:rFonts w:cs="Calibri"/>
        </w:rPr>
        <w:t>č</w:t>
      </w:r>
      <w:r w:rsidRPr="008347C8">
        <w:t xml:space="preserve">ních aktivit, </w:t>
      </w:r>
    </w:p>
    <w:p w14:paraId="4C30D7BC" w14:textId="77777777" w:rsidR="00B76708" w:rsidRPr="008347C8" w:rsidRDefault="00B76708" w:rsidP="00643A1E">
      <w:pPr>
        <w:pStyle w:val="Odstavecseseznamem"/>
        <w:numPr>
          <w:ilvl w:val="0"/>
          <w:numId w:val="73"/>
        </w:numPr>
      </w:pPr>
      <w:r w:rsidRPr="008347C8">
        <w:t xml:space="preserve">sebeobslužných a praktických </w:t>
      </w:r>
      <w:r w:rsidRPr="008347C8">
        <w:rPr>
          <w:rFonts w:cs="Calibri"/>
        </w:rPr>
        <w:t>č</w:t>
      </w:r>
      <w:r w:rsidRPr="008347C8">
        <w:t xml:space="preserve">inností, </w:t>
      </w:r>
    </w:p>
    <w:p w14:paraId="08D12B08" w14:textId="77777777" w:rsidR="00B76708" w:rsidRPr="008347C8" w:rsidRDefault="00B76708" w:rsidP="00643A1E">
      <w:pPr>
        <w:pStyle w:val="Odstavecseseznamem"/>
        <w:numPr>
          <w:ilvl w:val="0"/>
          <w:numId w:val="73"/>
        </w:numPr>
      </w:pPr>
      <w:r w:rsidRPr="008347C8">
        <w:t xml:space="preserve">smyslových, badatelských a experimentálních her, </w:t>
      </w:r>
    </w:p>
    <w:p w14:paraId="5B6C7C50" w14:textId="77777777" w:rsidR="00B76708" w:rsidRPr="008347C8" w:rsidRDefault="00B76708" w:rsidP="00643A1E">
      <w:pPr>
        <w:pStyle w:val="Odstavecseseznamem"/>
        <w:numPr>
          <w:ilvl w:val="0"/>
          <w:numId w:val="73"/>
        </w:numPr>
      </w:pPr>
      <w:r w:rsidRPr="008347C8">
        <w:t>výtvarných, pracovních a tvo</w:t>
      </w:r>
      <w:r w:rsidRPr="008347C8">
        <w:rPr>
          <w:rFonts w:cs="Calibri"/>
        </w:rPr>
        <w:t>ř</w:t>
      </w:r>
      <w:r w:rsidRPr="008347C8">
        <w:t xml:space="preserve">ivých </w:t>
      </w:r>
      <w:r w:rsidRPr="008347C8">
        <w:rPr>
          <w:rFonts w:cs="Calibri"/>
        </w:rPr>
        <w:t>č</w:t>
      </w:r>
      <w:r w:rsidRPr="008347C8">
        <w:t xml:space="preserve">inností, </w:t>
      </w:r>
    </w:p>
    <w:p w14:paraId="6BEA01EB" w14:textId="77777777" w:rsidR="00B76708" w:rsidRPr="008347C8" w:rsidRDefault="00B76708" w:rsidP="00643A1E">
      <w:pPr>
        <w:pStyle w:val="Odstavecseseznamem"/>
        <w:numPr>
          <w:ilvl w:val="0"/>
          <w:numId w:val="73"/>
        </w:numPr>
      </w:pPr>
      <w:r w:rsidRPr="008347C8">
        <w:t xml:space="preserve">hudebních, rytmických a dramatických aktivit, </w:t>
      </w:r>
    </w:p>
    <w:p w14:paraId="0B58940D" w14:textId="77777777" w:rsidR="00B76708" w:rsidRPr="008347C8" w:rsidRDefault="00B76708" w:rsidP="00643A1E">
      <w:pPr>
        <w:pStyle w:val="Odstavecseseznamem"/>
        <w:numPr>
          <w:ilvl w:val="0"/>
          <w:numId w:val="73"/>
        </w:numPr>
      </w:pPr>
      <w:r w:rsidRPr="008347C8">
        <w:t>pobytu venku a poznávání okolního prost</w:t>
      </w:r>
      <w:r w:rsidRPr="008347C8">
        <w:rPr>
          <w:rFonts w:cs="Calibri"/>
        </w:rPr>
        <w:t>ř</w:t>
      </w:r>
      <w:r w:rsidRPr="008347C8">
        <w:t xml:space="preserve">edí, </w:t>
      </w:r>
    </w:p>
    <w:p w14:paraId="60347DFA" w14:textId="77777777" w:rsidR="00B76708" w:rsidRPr="008347C8" w:rsidRDefault="00B76708" w:rsidP="00643A1E">
      <w:pPr>
        <w:pStyle w:val="Odstavecseseznamem"/>
        <w:numPr>
          <w:ilvl w:val="0"/>
          <w:numId w:val="73"/>
        </w:numPr>
      </w:pPr>
      <w:r w:rsidRPr="008347C8">
        <w:t>pé</w:t>
      </w:r>
      <w:r w:rsidRPr="008347C8">
        <w:rPr>
          <w:rFonts w:cs="Calibri"/>
        </w:rPr>
        <w:t>č</w:t>
      </w:r>
      <w:r w:rsidRPr="008347C8">
        <w:t>e o sebe, své okolí i spole</w:t>
      </w:r>
      <w:r w:rsidRPr="008347C8">
        <w:rPr>
          <w:rFonts w:cs="Calibri"/>
        </w:rPr>
        <w:t>č</w:t>
      </w:r>
      <w:r w:rsidRPr="008347C8">
        <w:t>né prost</w:t>
      </w:r>
      <w:r w:rsidRPr="008347C8">
        <w:rPr>
          <w:rFonts w:cs="Calibri"/>
        </w:rPr>
        <w:t>ř</w:t>
      </w:r>
      <w:r w:rsidRPr="008347C8">
        <w:t xml:space="preserve">edí, </w:t>
      </w:r>
    </w:p>
    <w:p w14:paraId="58D1D60E" w14:textId="77777777" w:rsidR="00B76708" w:rsidRPr="008347C8" w:rsidRDefault="00B76708" w:rsidP="00643A1E">
      <w:pPr>
        <w:pStyle w:val="Odstavecseseznamem"/>
        <w:numPr>
          <w:ilvl w:val="0"/>
          <w:numId w:val="73"/>
        </w:numPr>
      </w:pPr>
      <w:r w:rsidRPr="008347C8">
        <w:t xml:space="preserve">situací podporujících samostatné rozhodování a </w:t>
      </w:r>
      <w:r w:rsidRPr="008347C8">
        <w:rPr>
          <w:rFonts w:cs="Calibri"/>
        </w:rPr>
        <w:t>ř</w:t>
      </w:r>
      <w:r w:rsidRPr="008347C8">
        <w:t>ešení b</w:t>
      </w:r>
      <w:r w:rsidRPr="008347C8">
        <w:rPr>
          <w:rFonts w:cs="Calibri"/>
        </w:rPr>
        <w:t>ě</w:t>
      </w:r>
      <w:r w:rsidRPr="008347C8">
        <w:t xml:space="preserve">žných životních situací, </w:t>
      </w:r>
    </w:p>
    <w:p w14:paraId="050DC90E" w14:textId="77777777" w:rsidR="00B76708" w:rsidRPr="008347C8" w:rsidRDefault="00B76708" w:rsidP="00643A1E">
      <w:pPr>
        <w:pStyle w:val="Odstavecseseznamem"/>
        <w:numPr>
          <w:ilvl w:val="0"/>
          <w:numId w:val="73"/>
        </w:numPr>
      </w:pPr>
      <w:r w:rsidRPr="008347C8">
        <w:t>spontánní hry, projektového a prožitkového u</w:t>
      </w:r>
      <w:r w:rsidRPr="008347C8">
        <w:rPr>
          <w:rFonts w:cs="Calibri"/>
        </w:rPr>
        <w:t>č</w:t>
      </w:r>
      <w:r w:rsidRPr="008347C8">
        <w:t xml:space="preserve">ení. </w:t>
      </w:r>
    </w:p>
    <w:p w14:paraId="7CE6DC20" w14:textId="77777777" w:rsidR="00B76708" w:rsidRPr="008347C8" w:rsidRDefault="00B76708" w:rsidP="00643A1E">
      <w:pPr>
        <w:rPr>
          <w:rFonts w:cs="Segoe UI Emoji"/>
          <w:color w:val="000000" w:themeColor="text1"/>
        </w:rPr>
      </w:pPr>
      <w:r w:rsidRPr="008347C8">
        <w:t>Pedagogové vzdělávací nabídku pružně přizpůsobují aktuálním potřebám, zájmům a možnostem dětí i podmínkám jednotlivých pracovišť. Každodenní situace vnímáme jako přirozenou příležitost k učení, objevování a osobnímu růstu</w:t>
      </w:r>
      <w:r w:rsidRPr="008347C8">
        <w:rPr>
          <w:rFonts w:cs="Segoe UI Emoji"/>
          <w:color w:val="000000" w:themeColor="text1"/>
        </w:rPr>
        <w:t>.</w:t>
      </w:r>
    </w:p>
    <w:p w14:paraId="3F97A0C0"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588A417F">
          <v:rect id="_x0000_i1029" style="width:0;height:1.5pt" o:hralign="center" o:hrstd="t" o:hr="t" fillcolor="#a0a0a0" stroked="f"/>
        </w:pict>
      </w:r>
    </w:p>
    <w:p w14:paraId="36FEB998" w14:textId="77777777" w:rsidR="00B76708" w:rsidRPr="008347C8" w:rsidRDefault="00B76708" w:rsidP="003F2F67">
      <w:pPr>
        <w:pStyle w:val="Podnadpis"/>
        <w:rPr>
          <w:rFonts w:eastAsia="Times New Roman"/>
        </w:rPr>
      </w:pPr>
      <w:bookmarkStart w:id="76" w:name="_Toc237433636"/>
      <w:r w:rsidRPr="008347C8">
        <w:rPr>
          <w:rFonts w:eastAsia="Times New Roman"/>
        </w:rPr>
        <w:t>6. Na konci této cesty si dít</w:t>
      </w:r>
      <w:r w:rsidRPr="008347C8">
        <w:rPr>
          <w:rFonts w:eastAsia="Times New Roman" w:cs="Calibri"/>
        </w:rPr>
        <w:t>ě</w:t>
      </w:r>
      <w:r w:rsidRPr="008347C8">
        <w:rPr>
          <w:rFonts w:eastAsia="Times New Roman"/>
        </w:rPr>
        <w:t xml:space="preserve"> m</w:t>
      </w:r>
      <w:r w:rsidRPr="008347C8">
        <w:rPr>
          <w:rFonts w:eastAsia="Times New Roman" w:cs="Calibri"/>
        </w:rPr>
        <w:t>ů</w:t>
      </w:r>
      <w:r w:rsidRPr="008347C8">
        <w:rPr>
          <w:rFonts w:eastAsia="Times New Roman"/>
        </w:rPr>
        <w:t xml:space="preserve">že </w:t>
      </w:r>
      <w:r w:rsidRPr="008347C8">
        <w:rPr>
          <w:rFonts w:eastAsia="Times New Roman" w:cs="Calibri"/>
        </w:rPr>
        <w:t>ř</w:t>
      </w:r>
      <w:r w:rsidRPr="008347C8">
        <w:rPr>
          <w:rFonts w:eastAsia="Times New Roman"/>
        </w:rPr>
        <w:t>íct…</w:t>
      </w:r>
      <w:bookmarkEnd w:id="76"/>
    </w:p>
    <w:p w14:paraId="6522DFDF" w14:textId="77777777" w:rsidR="00B76708" w:rsidRPr="008347C8" w:rsidRDefault="00B76708" w:rsidP="003F2F67">
      <w:pPr>
        <w:pStyle w:val="Podnadpis"/>
      </w:pPr>
      <w:r w:rsidRPr="008347C8">
        <w:rPr>
          <w:rFonts w:ascii="Segoe UI Emoji" w:hAnsi="Segoe UI Emoji"/>
        </w:rPr>
        <w:t>🍓</w:t>
      </w:r>
      <w:r w:rsidRPr="008347C8">
        <w:t xml:space="preserve"> „Jsem šikovný a poradím si.“</w:t>
      </w:r>
    </w:p>
    <w:p w14:paraId="05F35E2F" w14:textId="77777777" w:rsidR="00B76708" w:rsidRPr="008347C8" w:rsidRDefault="00B76708" w:rsidP="00643A1E">
      <w:r w:rsidRPr="008347C8">
        <w:t>Dít</w:t>
      </w:r>
      <w:r w:rsidRPr="008347C8">
        <w:rPr>
          <w:rFonts w:cs="Calibri"/>
        </w:rPr>
        <w:t>ě</w:t>
      </w:r>
      <w:r w:rsidRPr="008347C8">
        <w:t xml:space="preserve"> odchází z této oblasti s d</w:t>
      </w:r>
      <w:r w:rsidRPr="008347C8">
        <w:rPr>
          <w:rFonts w:cs="Calibri"/>
        </w:rPr>
        <w:t>ů</w:t>
      </w:r>
      <w:r w:rsidRPr="008347C8">
        <w:t>v</w:t>
      </w:r>
      <w:r w:rsidRPr="008347C8">
        <w:rPr>
          <w:rFonts w:cs="Calibri"/>
        </w:rPr>
        <w:t>ě</w:t>
      </w:r>
      <w:r w:rsidRPr="008347C8">
        <w:t>rou ve své schopnosti, p</w:t>
      </w:r>
      <w:r w:rsidRPr="008347C8">
        <w:rPr>
          <w:rFonts w:cs="Calibri"/>
        </w:rPr>
        <w:t>ř</w:t>
      </w:r>
      <w:r w:rsidRPr="008347C8">
        <w:t>im</w:t>
      </w:r>
      <w:r w:rsidRPr="008347C8">
        <w:rPr>
          <w:rFonts w:cs="Calibri"/>
        </w:rPr>
        <w:t>ěř</w:t>
      </w:r>
      <w:r w:rsidRPr="008347C8">
        <w:t>enou samostatností a odvahou u</w:t>
      </w:r>
      <w:r w:rsidRPr="008347C8">
        <w:rPr>
          <w:rFonts w:cs="Calibri"/>
        </w:rPr>
        <w:t>č</w:t>
      </w:r>
      <w:r w:rsidRPr="008347C8">
        <w:t>it se novým v</w:t>
      </w:r>
      <w:r w:rsidRPr="008347C8">
        <w:rPr>
          <w:rFonts w:cs="Calibri"/>
        </w:rPr>
        <w:t>ě</w:t>
      </w:r>
      <w:r w:rsidRPr="008347C8">
        <w:t>cem. Ví, že nemusí um</w:t>
      </w:r>
      <w:r w:rsidRPr="008347C8">
        <w:rPr>
          <w:rFonts w:cs="Calibri"/>
        </w:rPr>
        <w:t>ě</w:t>
      </w:r>
      <w:r w:rsidRPr="008347C8">
        <w:t>t všechno hned, ale že m</w:t>
      </w:r>
      <w:r w:rsidRPr="008347C8">
        <w:rPr>
          <w:rFonts w:cs="Calibri"/>
        </w:rPr>
        <w:t>ů</w:t>
      </w:r>
      <w:r w:rsidRPr="008347C8">
        <w:t xml:space="preserve">že hledat </w:t>
      </w:r>
      <w:r w:rsidRPr="008347C8">
        <w:rPr>
          <w:rFonts w:cs="Calibri"/>
        </w:rPr>
        <w:t>ř</w:t>
      </w:r>
      <w:r w:rsidRPr="008347C8">
        <w:t>ešení, požádat o pomoc a postupn</w:t>
      </w:r>
      <w:r w:rsidRPr="008347C8">
        <w:rPr>
          <w:rFonts w:cs="Calibri"/>
        </w:rPr>
        <w:t>ě</w:t>
      </w:r>
      <w:r w:rsidRPr="008347C8">
        <w:t xml:space="preserve"> r</w:t>
      </w:r>
      <w:r w:rsidRPr="008347C8">
        <w:rPr>
          <w:rFonts w:cs="Calibri"/>
        </w:rPr>
        <w:t>ů</w:t>
      </w:r>
      <w:r w:rsidRPr="008347C8">
        <w:t>st.</w:t>
      </w:r>
    </w:p>
    <w:p w14:paraId="6470E153"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4AFF850B">
          <v:rect id="_x0000_i1030" style="width:0;height:1.5pt" o:hralign="center" o:hrstd="t" o:hr="t" fillcolor="#a0a0a0" stroked="f"/>
        </w:pict>
      </w:r>
    </w:p>
    <w:p w14:paraId="59812C74" w14:textId="77777777" w:rsidR="00B76708" w:rsidRPr="008347C8" w:rsidRDefault="00B76708" w:rsidP="00284E64">
      <w:pPr>
        <w:pStyle w:val="Nadpis2"/>
      </w:pPr>
      <w:bookmarkStart w:id="77" w:name="_Toc237433637"/>
      <w:bookmarkStart w:id="78" w:name="_Toc237961620"/>
      <w:r w:rsidRPr="008347C8">
        <w:rPr>
          <w:rFonts w:ascii="Segoe UI Emoji" w:hAnsi="Segoe UI Emoji" w:cs="Segoe UI Emoji"/>
        </w:rPr>
        <w:lastRenderedPageBreak/>
        <w:t>🤝</w:t>
      </w:r>
      <w:r w:rsidRPr="008347C8">
        <w:t xml:space="preserve"> 5.3 Dítě poznává druhé</w:t>
      </w:r>
      <w:bookmarkEnd w:id="77"/>
      <w:bookmarkEnd w:id="78"/>
    </w:p>
    <w:p w14:paraId="4B934F48" w14:textId="77777777" w:rsidR="00B76708" w:rsidRPr="008347C8" w:rsidRDefault="00B76708" w:rsidP="00B76708">
      <w:pPr>
        <w:pStyle w:val="Normlnweb"/>
        <w:rPr>
          <w:rFonts w:ascii="Arial Nova" w:hAnsi="Arial Nova" w:cs="Segoe UI Emoji"/>
          <w:color w:val="000000" w:themeColor="text1"/>
        </w:rPr>
      </w:pPr>
      <w:r w:rsidRPr="008347C8">
        <w:rPr>
          <w:rFonts w:ascii="Segoe UI Emoji" w:hAnsi="Segoe UI Emoji" w:cs="Segoe UI Emoji"/>
          <w:color w:val="000000" w:themeColor="text1"/>
        </w:rPr>
        <w:t>🍓</w:t>
      </w:r>
      <w:r w:rsidRPr="008347C8">
        <w:rPr>
          <w:rFonts w:ascii="Arial Nova" w:hAnsi="Arial Nova" w:cs="Segoe UI Emoji"/>
          <w:color w:val="000000" w:themeColor="text1"/>
        </w:rPr>
        <w:t xml:space="preserve"> </w:t>
      </w:r>
      <w:r w:rsidRPr="008347C8">
        <w:rPr>
          <w:rFonts w:ascii="Arial Nova" w:hAnsi="Arial Nova" w:cs="Segoe UI Emoji"/>
          <w:i/>
          <w:iCs/>
          <w:color w:val="000000" w:themeColor="text1"/>
        </w:rPr>
        <w:t>„Umím být kamarád.“</w:t>
      </w:r>
    </w:p>
    <w:p w14:paraId="6D5561A2" w14:textId="77777777" w:rsidR="00B76708" w:rsidRPr="008347C8" w:rsidRDefault="00B76708" w:rsidP="003F2F67">
      <w:pPr>
        <w:pStyle w:val="Podnadpis"/>
        <w:rPr>
          <w:rFonts w:eastAsia="Times New Roman"/>
        </w:rPr>
      </w:pPr>
      <w:bookmarkStart w:id="79" w:name="_Toc237433638"/>
      <w:r w:rsidRPr="008347C8">
        <w:rPr>
          <w:rFonts w:eastAsia="Times New Roman"/>
        </w:rPr>
        <w:t>1. Charakteristika oblasti</w:t>
      </w:r>
      <w:bookmarkEnd w:id="79"/>
    </w:p>
    <w:p w14:paraId="7F8F73F1" w14:textId="77777777" w:rsidR="00B76708" w:rsidRPr="008347C8" w:rsidRDefault="00B76708" w:rsidP="00643A1E">
      <w:r w:rsidRPr="008347C8">
        <w:t>Tato vzd</w:t>
      </w:r>
      <w:r w:rsidRPr="008347C8">
        <w:rPr>
          <w:rFonts w:cs="Calibri"/>
        </w:rPr>
        <w:t>ě</w:t>
      </w:r>
      <w:r w:rsidRPr="008347C8">
        <w:t>lávací oblast podporuje dít</w:t>
      </w:r>
      <w:r w:rsidRPr="008347C8">
        <w:rPr>
          <w:rFonts w:cs="Calibri"/>
        </w:rPr>
        <w:t>ě</w:t>
      </w:r>
      <w:r w:rsidRPr="008347C8">
        <w:t xml:space="preserve"> v budování bezpe</w:t>
      </w:r>
      <w:r w:rsidRPr="008347C8">
        <w:rPr>
          <w:rFonts w:cs="Calibri"/>
        </w:rPr>
        <w:t>č</w:t>
      </w:r>
      <w:r w:rsidRPr="008347C8">
        <w:t>ných a respektujících vztah</w:t>
      </w:r>
      <w:r w:rsidRPr="008347C8">
        <w:rPr>
          <w:rFonts w:cs="Calibri"/>
        </w:rPr>
        <w:t>ů</w:t>
      </w:r>
      <w:r w:rsidRPr="008347C8">
        <w:t xml:space="preserve"> s ostatními lidmi. Dít</w:t>
      </w:r>
      <w:r w:rsidRPr="008347C8">
        <w:rPr>
          <w:rFonts w:cs="Calibri"/>
        </w:rPr>
        <w:t>ě</w:t>
      </w:r>
      <w:r w:rsidRPr="008347C8">
        <w:t xml:space="preserve"> se u</w:t>
      </w:r>
      <w:r w:rsidRPr="008347C8">
        <w:rPr>
          <w:rFonts w:cs="Calibri"/>
        </w:rPr>
        <w:t>č</w:t>
      </w:r>
      <w:r w:rsidRPr="008347C8">
        <w:t>í navazovat p</w:t>
      </w:r>
      <w:r w:rsidRPr="008347C8">
        <w:rPr>
          <w:rFonts w:cs="Calibri"/>
        </w:rPr>
        <w:t>ř</w:t>
      </w:r>
      <w:r w:rsidRPr="008347C8">
        <w:t xml:space="preserve">átelství, spolupracovat, naslouchat, komunikovat, </w:t>
      </w:r>
      <w:r w:rsidRPr="008347C8">
        <w:rPr>
          <w:rFonts w:cs="Calibri"/>
        </w:rPr>
        <w:t>ř</w:t>
      </w:r>
      <w:r w:rsidRPr="008347C8">
        <w:t>ešit b</w:t>
      </w:r>
      <w:r w:rsidRPr="008347C8">
        <w:rPr>
          <w:rFonts w:cs="Calibri"/>
        </w:rPr>
        <w:t>ě</w:t>
      </w:r>
      <w:r w:rsidRPr="008347C8">
        <w:t>žné konfliktní situace a respektovat odlišnosti druhých.</w:t>
      </w:r>
    </w:p>
    <w:p w14:paraId="3D5FDA90" w14:textId="77777777" w:rsidR="00B76708" w:rsidRPr="008347C8" w:rsidRDefault="00B76708" w:rsidP="00643A1E">
      <w:r w:rsidRPr="008347C8">
        <w:t>V naší mate</w:t>
      </w:r>
      <w:r w:rsidRPr="008347C8">
        <w:rPr>
          <w:rFonts w:cs="Calibri"/>
        </w:rPr>
        <w:t>ř</w:t>
      </w:r>
      <w:r w:rsidRPr="008347C8">
        <w:t>ské škole vytvá</w:t>
      </w:r>
      <w:r w:rsidRPr="008347C8">
        <w:rPr>
          <w:rFonts w:cs="Calibri"/>
        </w:rPr>
        <w:t>ř</w:t>
      </w:r>
      <w:r w:rsidRPr="008347C8">
        <w:t>íme prost</w:t>
      </w:r>
      <w:r w:rsidRPr="008347C8">
        <w:rPr>
          <w:rFonts w:cs="Calibri"/>
        </w:rPr>
        <w:t>ř</w:t>
      </w:r>
      <w:r w:rsidRPr="008347C8">
        <w:t>edí, ve kterém d</w:t>
      </w:r>
      <w:r w:rsidRPr="008347C8">
        <w:rPr>
          <w:rFonts w:cs="Calibri"/>
        </w:rPr>
        <w:t>ě</w:t>
      </w:r>
      <w:r w:rsidRPr="008347C8">
        <w:t>ti zažívají pocit p</w:t>
      </w:r>
      <w:r w:rsidRPr="008347C8">
        <w:rPr>
          <w:rFonts w:cs="Calibri"/>
        </w:rPr>
        <w:t>ř</w:t>
      </w:r>
      <w:r w:rsidRPr="008347C8">
        <w:t>ijetí, bezpe</w:t>
      </w:r>
      <w:r w:rsidRPr="008347C8">
        <w:rPr>
          <w:rFonts w:cs="Calibri"/>
        </w:rPr>
        <w:t>č</w:t>
      </w:r>
      <w:r w:rsidRPr="008347C8">
        <w:t>í a sounáležitosti. Vedeme je k tomu, aby si uv</w:t>
      </w:r>
      <w:r w:rsidRPr="008347C8">
        <w:rPr>
          <w:rFonts w:cs="Calibri"/>
        </w:rPr>
        <w:t>ě</w:t>
      </w:r>
      <w:r w:rsidRPr="008347C8">
        <w:t xml:space="preserve">domovaly, že každý </w:t>
      </w:r>
      <w:r w:rsidRPr="008347C8">
        <w:rPr>
          <w:rFonts w:cs="Calibri"/>
        </w:rPr>
        <w:t>č</w:t>
      </w:r>
      <w:r w:rsidRPr="008347C8">
        <w:t>lov</w:t>
      </w:r>
      <w:r w:rsidRPr="008347C8">
        <w:rPr>
          <w:rFonts w:cs="Calibri"/>
        </w:rPr>
        <w:t>ě</w:t>
      </w:r>
      <w:r w:rsidRPr="008347C8">
        <w:t>k je jedine</w:t>
      </w:r>
      <w:r w:rsidRPr="008347C8">
        <w:rPr>
          <w:rFonts w:cs="Calibri"/>
        </w:rPr>
        <w:t>č</w:t>
      </w:r>
      <w:r w:rsidRPr="008347C8">
        <w:t>ný a zaslouží si respekt. Podporujeme vzájemnou pomoc, ohleduplnost, empatii a schopnost hledat spole</w:t>
      </w:r>
      <w:r w:rsidRPr="008347C8">
        <w:rPr>
          <w:rFonts w:cs="Calibri"/>
        </w:rPr>
        <w:t>č</w:t>
      </w:r>
      <w:r w:rsidRPr="008347C8">
        <w:t xml:space="preserve">ná </w:t>
      </w:r>
      <w:r w:rsidRPr="008347C8">
        <w:rPr>
          <w:rFonts w:cs="Calibri"/>
        </w:rPr>
        <w:t>ř</w:t>
      </w:r>
      <w:r w:rsidRPr="008347C8">
        <w:t>ešení.</w:t>
      </w:r>
    </w:p>
    <w:p w14:paraId="2150A373" w14:textId="77777777" w:rsidR="00B76708" w:rsidRPr="008347C8" w:rsidRDefault="00B76708" w:rsidP="00643A1E">
      <w:r w:rsidRPr="008347C8">
        <w:t>V</w:t>
      </w:r>
      <w:r w:rsidRPr="008347C8">
        <w:rPr>
          <w:rFonts w:cs="Calibri"/>
        </w:rPr>
        <w:t>ěř</w:t>
      </w:r>
      <w:r w:rsidRPr="008347C8">
        <w:t>íme, že kvalitní mezilidské vztahy jsou základem spokojeného života i úsp</w:t>
      </w:r>
      <w:r w:rsidRPr="008347C8">
        <w:rPr>
          <w:rFonts w:cs="Calibri"/>
        </w:rPr>
        <w:t>ě</w:t>
      </w:r>
      <w:r w:rsidRPr="008347C8">
        <w:t>šného u</w:t>
      </w:r>
      <w:r w:rsidRPr="008347C8">
        <w:rPr>
          <w:rFonts w:cs="Calibri"/>
        </w:rPr>
        <w:t>č</w:t>
      </w:r>
      <w:r w:rsidRPr="008347C8">
        <w:t>ení. Každodenní spole</w:t>
      </w:r>
      <w:r w:rsidRPr="008347C8">
        <w:rPr>
          <w:rFonts w:cs="Calibri"/>
        </w:rPr>
        <w:t>č</w:t>
      </w:r>
      <w:r w:rsidRPr="008347C8">
        <w:t xml:space="preserve">né </w:t>
      </w:r>
      <w:r w:rsidRPr="008347C8">
        <w:rPr>
          <w:rFonts w:cs="Calibri"/>
        </w:rPr>
        <w:t>č</w:t>
      </w:r>
      <w:r w:rsidRPr="008347C8">
        <w:t>innosti proto využíváme jako p</w:t>
      </w:r>
      <w:r w:rsidRPr="008347C8">
        <w:rPr>
          <w:rFonts w:cs="Calibri"/>
        </w:rPr>
        <w:t>ř</w:t>
      </w:r>
      <w:r w:rsidRPr="008347C8">
        <w:t>íležitost rozvíjet sociální dovednosti, vzájemnou d</w:t>
      </w:r>
      <w:r w:rsidRPr="008347C8">
        <w:rPr>
          <w:rFonts w:cs="Calibri"/>
        </w:rPr>
        <w:t>ů</w:t>
      </w:r>
      <w:r w:rsidRPr="008347C8">
        <w:t>v</w:t>
      </w:r>
      <w:r w:rsidRPr="008347C8">
        <w:rPr>
          <w:rFonts w:cs="Calibri"/>
        </w:rPr>
        <w:t>ě</w:t>
      </w:r>
      <w:r w:rsidRPr="008347C8">
        <w:t>ru a odpov</w:t>
      </w:r>
      <w:r w:rsidRPr="008347C8">
        <w:rPr>
          <w:rFonts w:cs="Calibri"/>
        </w:rPr>
        <w:t>ě</w:t>
      </w:r>
      <w:r w:rsidRPr="008347C8">
        <w:t>dnost za prost</w:t>
      </w:r>
      <w:r w:rsidRPr="008347C8">
        <w:rPr>
          <w:rFonts w:cs="Calibri"/>
        </w:rPr>
        <w:t>ř</w:t>
      </w:r>
      <w:r w:rsidRPr="008347C8">
        <w:t>edí, které spole</w:t>
      </w:r>
      <w:r w:rsidRPr="008347C8">
        <w:rPr>
          <w:rFonts w:cs="Calibri"/>
        </w:rPr>
        <w:t>č</w:t>
      </w:r>
      <w:r w:rsidRPr="008347C8">
        <w:t>n</w:t>
      </w:r>
      <w:r w:rsidRPr="008347C8">
        <w:rPr>
          <w:rFonts w:cs="Calibri"/>
        </w:rPr>
        <w:t>ě</w:t>
      </w:r>
      <w:r w:rsidRPr="008347C8">
        <w:t xml:space="preserve"> vytvá</w:t>
      </w:r>
      <w:r w:rsidRPr="008347C8">
        <w:rPr>
          <w:rFonts w:cs="Calibri"/>
        </w:rPr>
        <w:t>ř</w:t>
      </w:r>
      <w:r w:rsidRPr="008347C8">
        <w:t>íme.</w:t>
      </w:r>
    </w:p>
    <w:p w14:paraId="2D9B4427"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479FE404">
          <v:rect id="_x0000_i1031" style="width:0;height:1.5pt" o:hralign="center" o:hrstd="t" o:hr="t" fillcolor="#a0a0a0" stroked="f"/>
        </w:pict>
      </w:r>
    </w:p>
    <w:p w14:paraId="389249AF" w14:textId="77777777" w:rsidR="00B76708" w:rsidRPr="008347C8" w:rsidRDefault="00B76708" w:rsidP="003F2F67">
      <w:pPr>
        <w:pStyle w:val="Podnadpis"/>
        <w:rPr>
          <w:rFonts w:eastAsia="Times New Roman"/>
        </w:rPr>
      </w:pPr>
      <w:bookmarkStart w:id="80" w:name="_Toc237433639"/>
      <w:r w:rsidRPr="008347C8">
        <w:rPr>
          <w:rFonts w:eastAsia="Times New Roman"/>
        </w:rPr>
        <w:t>2. Co má dít</w:t>
      </w:r>
      <w:r w:rsidRPr="008347C8">
        <w:rPr>
          <w:rFonts w:eastAsia="Times New Roman" w:cs="Calibri"/>
        </w:rPr>
        <w:t>ě</w:t>
      </w:r>
      <w:r w:rsidRPr="008347C8">
        <w:rPr>
          <w:rFonts w:eastAsia="Times New Roman"/>
        </w:rPr>
        <w:t xml:space="preserve"> p</w:t>
      </w:r>
      <w:r w:rsidRPr="008347C8">
        <w:rPr>
          <w:rFonts w:eastAsia="Times New Roman" w:cs="Calibri"/>
        </w:rPr>
        <w:t>ř</w:t>
      </w:r>
      <w:r w:rsidRPr="008347C8">
        <w:rPr>
          <w:rFonts w:eastAsia="Times New Roman"/>
        </w:rPr>
        <w:t>íležitost zažívat</w:t>
      </w:r>
      <w:bookmarkEnd w:id="80"/>
    </w:p>
    <w:p w14:paraId="5F219D48" w14:textId="77777777" w:rsidR="00B76708" w:rsidRPr="008347C8" w:rsidRDefault="00B76708" w:rsidP="00643A1E">
      <w:r w:rsidRPr="008347C8">
        <w:t>V naší mate</w:t>
      </w:r>
      <w:r w:rsidRPr="008347C8">
        <w:rPr>
          <w:rFonts w:cs="Calibri"/>
        </w:rPr>
        <w:t>ř</w:t>
      </w:r>
      <w:r w:rsidRPr="008347C8">
        <w:t>ské škole má dít</w:t>
      </w:r>
      <w:r w:rsidRPr="008347C8">
        <w:rPr>
          <w:rFonts w:cs="Calibri"/>
        </w:rPr>
        <w:t>ě</w:t>
      </w:r>
      <w:r w:rsidRPr="008347C8">
        <w:t xml:space="preserve"> každodenní p</w:t>
      </w:r>
      <w:r w:rsidRPr="008347C8">
        <w:rPr>
          <w:rFonts w:cs="Calibri"/>
        </w:rPr>
        <w:t>ř</w:t>
      </w:r>
      <w:r w:rsidRPr="008347C8">
        <w:t>íležitost:</w:t>
      </w:r>
    </w:p>
    <w:p w14:paraId="279BC3C6" w14:textId="77777777" w:rsidR="00B76708" w:rsidRPr="008347C8" w:rsidRDefault="00B76708" w:rsidP="00643A1E">
      <w:pPr>
        <w:pStyle w:val="Odstavecseseznamem"/>
        <w:numPr>
          <w:ilvl w:val="0"/>
          <w:numId w:val="74"/>
        </w:numPr>
      </w:pPr>
      <w:r w:rsidRPr="008347C8">
        <w:t>navazovat a rozvíjet p</w:t>
      </w:r>
      <w:r w:rsidRPr="008347C8">
        <w:rPr>
          <w:rFonts w:cs="Calibri"/>
        </w:rPr>
        <w:t>ř</w:t>
      </w:r>
      <w:r w:rsidRPr="008347C8">
        <w:t xml:space="preserve">átelské vztahy, </w:t>
      </w:r>
    </w:p>
    <w:p w14:paraId="1DB25CFF" w14:textId="77777777" w:rsidR="00B76708" w:rsidRPr="008347C8" w:rsidRDefault="00B76708" w:rsidP="00643A1E">
      <w:pPr>
        <w:pStyle w:val="Odstavecseseznamem"/>
        <w:numPr>
          <w:ilvl w:val="0"/>
          <w:numId w:val="74"/>
        </w:numPr>
      </w:pPr>
      <w:r w:rsidRPr="008347C8">
        <w:t>spolupracovat ve dvojicích i ve skupin</w:t>
      </w:r>
      <w:r w:rsidRPr="008347C8">
        <w:rPr>
          <w:rFonts w:cs="Calibri"/>
        </w:rPr>
        <w:t>ě</w:t>
      </w:r>
      <w:r w:rsidRPr="008347C8">
        <w:t xml:space="preserve">, </w:t>
      </w:r>
    </w:p>
    <w:p w14:paraId="5EA662D9" w14:textId="77777777" w:rsidR="00B76708" w:rsidRPr="008347C8" w:rsidRDefault="00B76708" w:rsidP="00643A1E">
      <w:pPr>
        <w:pStyle w:val="Odstavecseseznamem"/>
        <w:numPr>
          <w:ilvl w:val="0"/>
          <w:numId w:val="74"/>
        </w:numPr>
      </w:pPr>
      <w:r w:rsidRPr="008347C8">
        <w:t>vyjad</w:t>
      </w:r>
      <w:r w:rsidRPr="008347C8">
        <w:rPr>
          <w:rFonts w:cs="Calibri"/>
        </w:rPr>
        <w:t>ř</w:t>
      </w:r>
      <w:r w:rsidRPr="008347C8">
        <w:t xml:space="preserve">ovat své názory a naslouchat druhým, </w:t>
      </w:r>
    </w:p>
    <w:p w14:paraId="302B1239" w14:textId="77777777" w:rsidR="00B76708" w:rsidRPr="008347C8" w:rsidRDefault="00B76708" w:rsidP="00643A1E">
      <w:pPr>
        <w:pStyle w:val="Odstavecseseznamem"/>
        <w:numPr>
          <w:ilvl w:val="0"/>
          <w:numId w:val="74"/>
        </w:numPr>
      </w:pPr>
      <w:r w:rsidRPr="008347C8">
        <w:t>u</w:t>
      </w:r>
      <w:r w:rsidRPr="008347C8">
        <w:rPr>
          <w:rFonts w:cs="Calibri"/>
        </w:rPr>
        <w:t>č</w:t>
      </w:r>
      <w:r w:rsidRPr="008347C8">
        <w:t>it se respektovat odlišnosti lidí, kultur i zp</w:t>
      </w:r>
      <w:r w:rsidRPr="008347C8">
        <w:rPr>
          <w:rFonts w:cs="Calibri"/>
        </w:rPr>
        <w:t>ů</w:t>
      </w:r>
      <w:r w:rsidRPr="008347C8">
        <w:t>sob</w:t>
      </w:r>
      <w:r w:rsidRPr="008347C8">
        <w:rPr>
          <w:rFonts w:cs="Calibri"/>
        </w:rPr>
        <w:t>ů</w:t>
      </w:r>
      <w:r w:rsidRPr="008347C8">
        <w:t xml:space="preserve"> života, </w:t>
      </w:r>
    </w:p>
    <w:p w14:paraId="7F66E40D" w14:textId="77777777" w:rsidR="00B76708" w:rsidRPr="008347C8" w:rsidRDefault="00B76708" w:rsidP="00643A1E">
      <w:pPr>
        <w:pStyle w:val="Odstavecseseznamem"/>
        <w:numPr>
          <w:ilvl w:val="0"/>
          <w:numId w:val="74"/>
        </w:numPr>
      </w:pPr>
      <w:r w:rsidRPr="008347C8">
        <w:rPr>
          <w:rFonts w:cs="Calibri"/>
        </w:rPr>
        <w:t>ř</w:t>
      </w:r>
      <w:r w:rsidRPr="008347C8">
        <w:t>ešit b</w:t>
      </w:r>
      <w:r w:rsidRPr="008347C8">
        <w:rPr>
          <w:rFonts w:cs="Calibri"/>
        </w:rPr>
        <w:t>ě</w:t>
      </w:r>
      <w:r w:rsidRPr="008347C8">
        <w:t>žné konfliktní situace p</w:t>
      </w:r>
      <w:r w:rsidRPr="008347C8">
        <w:rPr>
          <w:rFonts w:cs="Calibri"/>
        </w:rPr>
        <w:t>ř</w:t>
      </w:r>
      <w:r w:rsidRPr="008347C8">
        <w:t>im</w:t>
      </w:r>
      <w:r w:rsidRPr="008347C8">
        <w:rPr>
          <w:rFonts w:cs="Calibri"/>
        </w:rPr>
        <w:t>ěř</w:t>
      </w:r>
      <w:r w:rsidRPr="008347C8">
        <w:t>en</w:t>
      </w:r>
      <w:r w:rsidRPr="008347C8">
        <w:rPr>
          <w:rFonts w:cs="Calibri"/>
        </w:rPr>
        <w:t>ě</w:t>
      </w:r>
      <w:r w:rsidRPr="008347C8">
        <w:t xml:space="preserve"> svému v</w:t>
      </w:r>
      <w:r w:rsidRPr="008347C8">
        <w:rPr>
          <w:rFonts w:cs="Calibri"/>
        </w:rPr>
        <w:t>ě</w:t>
      </w:r>
      <w:r w:rsidRPr="008347C8">
        <w:t xml:space="preserve">ku, </w:t>
      </w:r>
    </w:p>
    <w:p w14:paraId="2947D4A3" w14:textId="77777777" w:rsidR="00B76708" w:rsidRPr="008347C8" w:rsidRDefault="00B76708" w:rsidP="00643A1E">
      <w:pPr>
        <w:pStyle w:val="Odstavecseseznamem"/>
        <w:numPr>
          <w:ilvl w:val="0"/>
          <w:numId w:val="74"/>
        </w:numPr>
      </w:pPr>
      <w:r w:rsidRPr="008347C8">
        <w:t>zažívat radost ze spole</w:t>
      </w:r>
      <w:r w:rsidRPr="008347C8">
        <w:rPr>
          <w:rFonts w:cs="Calibri"/>
        </w:rPr>
        <w:t>č</w:t>
      </w:r>
      <w:r w:rsidRPr="008347C8">
        <w:t>n</w:t>
      </w:r>
      <w:r w:rsidRPr="008347C8">
        <w:rPr>
          <w:rFonts w:cs="Calibri"/>
        </w:rPr>
        <w:t>ě</w:t>
      </w:r>
      <w:r w:rsidRPr="008347C8">
        <w:t xml:space="preserve"> dosaženého cíle, </w:t>
      </w:r>
    </w:p>
    <w:p w14:paraId="43B54C41" w14:textId="77777777" w:rsidR="00B76708" w:rsidRPr="008347C8" w:rsidRDefault="00B76708" w:rsidP="00643A1E">
      <w:pPr>
        <w:pStyle w:val="Odstavecseseznamem"/>
        <w:numPr>
          <w:ilvl w:val="0"/>
          <w:numId w:val="74"/>
        </w:numPr>
      </w:pPr>
      <w:r w:rsidRPr="008347C8">
        <w:t>pomáhat druhým i p</w:t>
      </w:r>
      <w:r w:rsidRPr="008347C8">
        <w:rPr>
          <w:rFonts w:cs="Calibri"/>
        </w:rPr>
        <w:t>ř</w:t>
      </w:r>
      <w:r w:rsidRPr="008347C8">
        <w:t xml:space="preserve">ijímat pomoc, </w:t>
      </w:r>
    </w:p>
    <w:p w14:paraId="1D3B27B1" w14:textId="77777777" w:rsidR="00B76708" w:rsidRPr="008347C8" w:rsidRDefault="00B76708" w:rsidP="00643A1E">
      <w:pPr>
        <w:pStyle w:val="Odstavecseseznamem"/>
        <w:numPr>
          <w:ilvl w:val="0"/>
          <w:numId w:val="74"/>
        </w:numPr>
      </w:pPr>
      <w:r w:rsidRPr="008347C8">
        <w:t xml:space="preserve">rozvíjet empatii, ohleduplnost a vzájemnou úctu, </w:t>
      </w:r>
    </w:p>
    <w:p w14:paraId="016E6F1F" w14:textId="77777777" w:rsidR="00B76708" w:rsidRPr="008347C8" w:rsidRDefault="00B76708" w:rsidP="00643A1E">
      <w:pPr>
        <w:pStyle w:val="Odstavecseseznamem"/>
        <w:numPr>
          <w:ilvl w:val="0"/>
          <w:numId w:val="74"/>
        </w:numPr>
      </w:pPr>
      <w:r w:rsidRPr="008347C8">
        <w:t>spoluvytvá</w:t>
      </w:r>
      <w:r w:rsidRPr="008347C8">
        <w:rPr>
          <w:rFonts w:cs="Calibri"/>
        </w:rPr>
        <w:t>ř</w:t>
      </w:r>
      <w:r w:rsidRPr="008347C8">
        <w:t>et pravidla spole</w:t>
      </w:r>
      <w:r w:rsidRPr="008347C8">
        <w:rPr>
          <w:rFonts w:cs="Calibri"/>
        </w:rPr>
        <w:t>č</w:t>
      </w:r>
      <w:r w:rsidRPr="008347C8">
        <w:t xml:space="preserve">ného soužití a podílet se na jejich dodržování. </w:t>
      </w:r>
    </w:p>
    <w:p w14:paraId="04A9A61F"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5BFB524E">
          <v:rect id="_x0000_i1032" style="width:0;height:1.5pt" o:hralign="center" o:hrstd="t" o:hr="t" fillcolor="#a0a0a0" stroked="f"/>
        </w:pict>
      </w:r>
    </w:p>
    <w:p w14:paraId="7B56AD08" w14:textId="77777777" w:rsidR="00B76708" w:rsidRPr="008347C8" w:rsidRDefault="00B76708" w:rsidP="003F2F67">
      <w:pPr>
        <w:pStyle w:val="Podnadpis"/>
        <w:rPr>
          <w:rFonts w:eastAsia="Times New Roman"/>
        </w:rPr>
      </w:pPr>
      <w:bookmarkStart w:id="81" w:name="_Toc237433640"/>
      <w:r w:rsidRPr="008347C8">
        <w:rPr>
          <w:rFonts w:eastAsia="Times New Roman"/>
        </w:rPr>
        <w:t>3. Jak to spole</w:t>
      </w:r>
      <w:r w:rsidRPr="008347C8">
        <w:rPr>
          <w:rFonts w:eastAsia="Times New Roman" w:cs="Calibri"/>
        </w:rPr>
        <w:t>č</w:t>
      </w:r>
      <w:r w:rsidRPr="008347C8">
        <w:rPr>
          <w:rFonts w:eastAsia="Times New Roman"/>
        </w:rPr>
        <w:t>n</w:t>
      </w:r>
      <w:r w:rsidRPr="008347C8">
        <w:rPr>
          <w:rFonts w:eastAsia="Times New Roman" w:cs="Calibri"/>
        </w:rPr>
        <w:t>ě</w:t>
      </w:r>
      <w:r w:rsidRPr="008347C8">
        <w:rPr>
          <w:rFonts w:eastAsia="Times New Roman"/>
        </w:rPr>
        <w:t xml:space="preserve"> vytvá</w:t>
      </w:r>
      <w:r w:rsidRPr="008347C8">
        <w:rPr>
          <w:rFonts w:eastAsia="Times New Roman" w:cs="Calibri"/>
        </w:rPr>
        <w:t>ř</w:t>
      </w:r>
      <w:r w:rsidRPr="008347C8">
        <w:rPr>
          <w:rFonts w:eastAsia="Times New Roman"/>
        </w:rPr>
        <w:t>íme</w:t>
      </w:r>
      <w:bookmarkEnd w:id="81"/>
    </w:p>
    <w:p w14:paraId="4738F2F7" w14:textId="77777777" w:rsidR="00B76708" w:rsidRPr="008347C8" w:rsidRDefault="00B76708" w:rsidP="00643A1E">
      <w:r w:rsidRPr="008347C8">
        <w:t>Vytvá</w:t>
      </w:r>
      <w:r w:rsidRPr="008347C8">
        <w:rPr>
          <w:rFonts w:cs="Calibri"/>
        </w:rPr>
        <w:t>ř</w:t>
      </w:r>
      <w:r w:rsidRPr="008347C8">
        <w:t>íme prost</w:t>
      </w:r>
      <w:r w:rsidRPr="008347C8">
        <w:rPr>
          <w:rFonts w:cs="Calibri"/>
        </w:rPr>
        <w:t>ř</w:t>
      </w:r>
      <w:r w:rsidRPr="008347C8">
        <w:t>edí založené na d</w:t>
      </w:r>
      <w:r w:rsidRPr="008347C8">
        <w:rPr>
          <w:rFonts w:cs="Calibri"/>
        </w:rPr>
        <w:t>ů</w:t>
      </w:r>
      <w:r w:rsidRPr="008347C8">
        <w:t>v</w:t>
      </w:r>
      <w:r w:rsidRPr="008347C8">
        <w:rPr>
          <w:rFonts w:cs="Calibri"/>
        </w:rPr>
        <w:t>ěř</w:t>
      </w:r>
      <w:r w:rsidRPr="008347C8">
        <w:t>e, otev</w:t>
      </w:r>
      <w:r w:rsidRPr="008347C8">
        <w:rPr>
          <w:rFonts w:cs="Calibri"/>
        </w:rPr>
        <w:t>ř</w:t>
      </w:r>
      <w:r w:rsidRPr="008347C8">
        <w:t>ené komunikaci a partnerském p</w:t>
      </w:r>
      <w:r w:rsidRPr="008347C8">
        <w:rPr>
          <w:rFonts w:cs="Calibri"/>
        </w:rPr>
        <w:t>ř</w:t>
      </w:r>
      <w:r w:rsidRPr="008347C8">
        <w:t>ístupu. Každodenní život v mate</w:t>
      </w:r>
      <w:r w:rsidRPr="008347C8">
        <w:rPr>
          <w:rFonts w:cs="Calibri"/>
        </w:rPr>
        <w:t>ř</w:t>
      </w:r>
      <w:r w:rsidRPr="008347C8">
        <w:t>ské škole vnímáme jako p</w:t>
      </w:r>
      <w:r w:rsidRPr="008347C8">
        <w:rPr>
          <w:rFonts w:cs="Calibri"/>
        </w:rPr>
        <w:t>ř</w:t>
      </w:r>
      <w:r w:rsidRPr="008347C8">
        <w:t>irozenou p</w:t>
      </w:r>
      <w:r w:rsidRPr="008347C8">
        <w:rPr>
          <w:rFonts w:cs="Calibri"/>
        </w:rPr>
        <w:t>ř</w:t>
      </w:r>
      <w:r w:rsidRPr="008347C8">
        <w:t>íležitost u</w:t>
      </w:r>
      <w:r w:rsidRPr="008347C8">
        <w:rPr>
          <w:rFonts w:cs="Calibri"/>
        </w:rPr>
        <w:t>č</w:t>
      </w:r>
      <w:r w:rsidRPr="008347C8">
        <w:t>it d</w:t>
      </w:r>
      <w:r w:rsidRPr="008347C8">
        <w:rPr>
          <w:rFonts w:cs="Calibri"/>
        </w:rPr>
        <w:t>ě</w:t>
      </w:r>
      <w:r w:rsidRPr="008347C8">
        <w:t>ti spolupráci, respektu, vzájemné pomoci a odpov</w:t>
      </w:r>
      <w:r w:rsidRPr="008347C8">
        <w:rPr>
          <w:rFonts w:cs="Calibri"/>
        </w:rPr>
        <w:t>ě</w:t>
      </w:r>
      <w:r w:rsidRPr="008347C8">
        <w:t>dnosti.</w:t>
      </w:r>
    </w:p>
    <w:p w14:paraId="6ECDCD43" w14:textId="77777777" w:rsidR="00B76708" w:rsidRPr="008347C8" w:rsidRDefault="00B76708" w:rsidP="00643A1E">
      <w:r w:rsidRPr="008347C8">
        <w:lastRenderedPageBreak/>
        <w:t>Podporujeme komunitní život školy prost</w:t>
      </w:r>
      <w:r w:rsidRPr="008347C8">
        <w:rPr>
          <w:rFonts w:cs="Calibri"/>
        </w:rPr>
        <w:t>ř</w:t>
      </w:r>
      <w:r w:rsidRPr="008347C8">
        <w:t>ednictvím spole</w:t>
      </w:r>
      <w:r w:rsidRPr="008347C8">
        <w:rPr>
          <w:rFonts w:cs="Calibri"/>
        </w:rPr>
        <w:t>č</w:t>
      </w:r>
      <w:r w:rsidRPr="008347C8">
        <w:t xml:space="preserve">ných </w:t>
      </w:r>
      <w:r w:rsidRPr="008347C8">
        <w:rPr>
          <w:rFonts w:cs="Calibri"/>
        </w:rPr>
        <w:t>č</w:t>
      </w:r>
      <w:r w:rsidRPr="008347C8">
        <w:t>inností, projekt</w:t>
      </w:r>
      <w:r w:rsidRPr="008347C8">
        <w:rPr>
          <w:rFonts w:cs="Calibri"/>
        </w:rPr>
        <w:t>ů</w:t>
      </w:r>
      <w:r w:rsidRPr="008347C8">
        <w:t>, tradic, slavností i setkávání s rodinami. Vedeme d</w:t>
      </w:r>
      <w:r w:rsidRPr="008347C8">
        <w:rPr>
          <w:rFonts w:cs="Calibri"/>
        </w:rPr>
        <w:t>ě</w:t>
      </w:r>
      <w:r w:rsidRPr="008347C8">
        <w:t>ti k tomu, aby si všímaly pot</w:t>
      </w:r>
      <w:r w:rsidRPr="008347C8">
        <w:rPr>
          <w:rFonts w:cs="Calibri"/>
        </w:rPr>
        <w:t>ř</w:t>
      </w:r>
      <w:r w:rsidRPr="008347C8">
        <w:t>eb druhých, dokázaly nabídnout pomoc, p</w:t>
      </w:r>
      <w:r w:rsidRPr="008347C8">
        <w:rPr>
          <w:rFonts w:cs="Calibri"/>
        </w:rPr>
        <w:t>ř</w:t>
      </w:r>
      <w:r w:rsidRPr="008347C8">
        <w:t>ijmout odlišný názor a spole</w:t>
      </w:r>
      <w:r w:rsidRPr="008347C8">
        <w:rPr>
          <w:rFonts w:cs="Calibri"/>
        </w:rPr>
        <w:t>č</w:t>
      </w:r>
      <w:r w:rsidRPr="008347C8">
        <w:t>n</w:t>
      </w:r>
      <w:r w:rsidRPr="008347C8">
        <w:rPr>
          <w:rFonts w:cs="Calibri"/>
        </w:rPr>
        <w:t>ě</w:t>
      </w:r>
      <w:r w:rsidRPr="008347C8">
        <w:t xml:space="preserve"> hledat </w:t>
      </w:r>
      <w:r w:rsidRPr="008347C8">
        <w:rPr>
          <w:rFonts w:cs="Calibri"/>
        </w:rPr>
        <w:t>ř</w:t>
      </w:r>
      <w:r w:rsidRPr="008347C8">
        <w:t>ešení.</w:t>
      </w:r>
    </w:p>
    <w:p w14:paraId="684873E1" w14:textId="77777777" w:rsidR="00B76708" w:rsidRPr="008347C8" w:rsidRDefault="00B76708" w:rsidP="00643A1E">
      <w:r w:rsidRPr="008347C8">
        <w:t>P</w:t>
      </w:r>
      <w:r w:rsidRPr="008347C8">
        <w:rPr>
          <w:rFonts w:cs="Calibri"/>
        </w:rPr>
        <w:t>ř</w:t>
      </w:r>
      <w:r w:rsidRPr="008347C8">
        <w:t>irozenou sou</w:t>
      </w:r>
      <w:r w:rsidRPr="008347C8">
        <w:rPr>
          <w:rFonts w:cs="Calibri"/>
        </w:rPr>
        <w:t>č</w:t>
      </w:r>
      <w:r w:rsidRPr="008347C8">
        <w:t>ástí života školy je kulturní i jazyková rozmanitost. Respektujeme individuální zkušenosti, možnosti a pot</w:t>
      </w:r>
      <w:r w:rsidRPr="008347C8">
        <w:rPr>
          <w:rFonts w:cs="Calibri"/>
        </w:rPr>
        <w:t>ř</w:t>
      </w:r>
      <w:r w:rsidRPr="008347C8">
        <w:t>eby každého dít</w:t>
      </w:r>
      <w:r w:rsidRPr="008347C8">
        <w:rPr>
          <w:rFonts w:cs="Calibri"/>
        </w:rPr>
        <w:t>ě</w:t>
      </w:r>
      <w:r w:rsidRPr="008347C8">
        <w:t>te a vytvá</w:t>
      </w:r>
      <w:r w:rsidRPr="008347C8">
        <w:rPr>
          <w:rFonts w:cs="Calibri"/>
        </w:rPr>
        <w:t>ř</w:t>
      </w:r>
      <w:r w:rsidRPr="008347C8">
        <w:t>íme prost</w:t>
      </w:r>
      <w:r w:rsidRPr="008347C8">
        <w:rPr>
          <w:rFonts w:cs="Calibri"/>
        </w:rPr>
        <w:t>ř</w:t>
      </w:r>
      <w:r w:rsidRPr="008347C8">
        <w:t>edí, ve kterém se m</w:t>
      </w:r>
      <w:r w:rsidRPr="008347C8">
        <w:rPr>
          <w:rFonts w:cs="Calibri"/>
        </w:rPr>
        <w:t>ů</w:t>
      </w:r>
      <w:r w:rsidRPr="008347C8">
        <w:t>že cítit p</w:t>
      </w:r>
      <w:r w:rsidRPr="008347C8">
        <w:rPr>
          <w:rFonts w:cs="Calibri"/>
        </w:rPr>
        <w:t>ř</w:t>
      </w:r>
      <w:r w:rsidRPr="008347C8">
        <w:t>ijímáno, v bezpe</w:t>
      </w:r>
      <w:r w:rsidRPr="008347C8">
        <w:rPr>
          <w:rFonts w:cs="Calibri"/>
        </w:rPr>
        <w:t>č</w:t>
      </w:r>
      <w:r w:rsidRPr="008347C8">
        <w:t>í a být samo sebou.</w:t>
      </w:r>
    </w:p>
    <w:p w14:paraId="3E927859" w14:textId="77777777" w:rsidR="00B76708" w:rsidRPr="008347C8" w:rsidRDefault="00B76708" w:rsidP="00643A1E">
      <w:r w:rsidRPr="008347C8">
        <w:t>Spolupráci s rodinou považujeme za nedílnou sou</w:t>
      </w:r>
      <w:r w:rsidRPr="008347C8">
        <w:rPr>
          <w:rFonts w:cs="Calibri"/>
        </w:rPr>
        <w:t>č</w:t>
      </w:r>
      <w:r w:rsidRPr="008347C8">
        <w:t>ást vzd</w:t>
      </w:r>
      <w:r w:rsidRPr="008347C8">
        <w:rPr>
          <w:rFonts w:cs="Calibri"/>
        </w:rPr>
        <w:t>ě</w:t>
      </w:r>
      <w:r w:rsidRPr="008347C8">
        <w:t>lávání. Otev</w:t>
      </w:r>
      <w:r w:rsidRPr="008347C8">
        <w:rPr>
          <w:rFonts w:cs="Calibri"/>
        </w:rPr>
        <w:t>ř</w:t>
      </w:r>
      <w:r w:rsidRPr="008347C8">
        <w:t>ená komunikace a vzájemná d</w:t>
      </w:r>
      <w:r w:rsidRPr="008347C8">
        <w:rPr>
          <w:rFonts w:cs="Calibri"/>
        </w:rPr>
        <w:t>ů</w:t>
      </w:r>
      <w:r w:rsidRPr="008347C8">
        <w:t>v</w:t>
      </w:r>
      <w:r w:rsidRPr="008347C8">
        <w:rPr>
          <w:rFonts w:cs="Calibri"/>
        </w:rPr>
        <w:t>ě</w:t>
      </w:r>
      <w:r w:rsidRPr="008347C8">
        <w:t>ra mezi školou a rodinou vytvá</w:t>
      </w:r>
      <w:r w:rsidRPr="008347C8">
        <w:rPr>
          <w:rFonts w:cs="Calibri"/>
        </w:rPr>
        <w:t>ř</w:t>
      </w:r>
      <w:r w:rsidRPr="008347C8">
        <w:t>ejí pevný základ pro spokojený rozvoj dít</w:t>
      </w:r>
      <w:r w:rsidRPr="008347C8">
        <w:rPr>
          <w:rFonts w:cs="Calibri"/>
        </w:rPr>
        <w:t>ě</w:t>
      </w:r>
      <w:r w:rsidRPr="008347C8">
        <w:t>te.</w:t>
      </w:r>
    </w:p>
    <w:p w14:paraId="141FC09B"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539166E8">
          <v:rect id="_x0000_i1033" style="width:0;height:1.5pt" o:hralign="center" o:hrstd="t" o:hr="t" fillcolor="#a0a0a0" stroked="f"/>
        </w:pict>
      </w:r>
    </w:p>
    <w:p w14:paraId="212CBEB8" w14:textId="77777777" w:rsidR="00B76708" w:rsidRPr="008347C8" w:rsidRDefault="00B76708" w:rsidP="003F2F67">
      <w:pPr>
        <w:pStyle w:val="Podnadpis"/>
        <w:rPr>
          <w:rFonts w:eastAsia="Times New Roman"/>
        </w:rPr>
      </w:pPr>
      <w:bookmarkStart w:id="82" w:name="_Toc237433641"/>
      <w:r w:rsidRPr="008347C8">
        <w:rPr>
          <w:rFonts w:eastAsia="Times New Roman"/>
        </w:rPr>
        <w:t>4. Pedagog vytvá</w:t>
      </w:r>
      <w:r w:rsidRPr="008347C8">
        <w:rPr>
          <w:rFonts w:eastAsia="Times New Roman" w:cs="Calibri"/>
        </w:rPr>
        <w:t>ř</w:t>
      </w:r>
      <w:r w:rsidRPr="008347C8">
        <w:rPr>
          <w:rFonts w:eastAsia="Times New Roman"/>
        </w:rPr>
        <w:t>í p</w:t>
      </w:r>
      <w:r w:rsidRPr="008347C8">
        <w:rPr>
          <w:rFonts w:eastAsia="Times New Roman" w:cs="Calibri"/>
        </w:rPr>
        <w:t>ř</w:t>
      </w:r>
      <w:r w:rsidRPr="008347C8">
        <w:rPr>
          <w:rFonts w:eastAsia="Times New Roman"/>
        </w:rPr>
        <w:t>íležitosti tím, že…</w:t>
      </w:r>
      <w:bookmarkEnd w:id="82"/>
    </w:p>
    <w:p w14:paraId="4C9D6C77" w14:textId="77777777" w:rsidR="00B76708" w:rsidRPr="008347C8" w:rsidRDefault="00B76708" w:rsidP="00643A1E">
      <w:pPr>
        <w:pStyle w:val="Odstavecseseznamem"/>
        <w:numPr>
          <w:ilvl w:val="0"/>
          <w:numId w:val="75"/>
        </w:numPr>
      </w:pPr>
      <w:r w:rsidRPr="008347C8">
        <w:t>vytvá</w:t>
      </w:r>
      <w:r w:rsidRPr="008347C8">
        <w:rPr>
          <w:rFonts w:cs="Calibri"/>
        </w:rPr>
        <w:t>ř</w:t>
      </w:r>
      <w:r w:rsidRPr="008347C8">
        <w:t>í bezpe</w:t>
      </w:r>
      <w:r w:rsidRPr="008347C8">
        <w:rPr>
          <w:rFonts w:cs="Calibri"/>
        </w:rPr>
        <w:t>č</w:t>
      </w:r>
      <w:r w:rsidRPr="008347C8">
        <w:t>né klima založené na d</w:t>
      </w:r>
      <w:r w:rsidRPr="008347C8">
        <w:rPr>
          <w:rFonts w:cs="Calibri"/>
        </w:rPr>
        <w:t>ů</w:t>
      </w:r>
      <w:r w:rsidRPr="008347C8">
        <w:t>v</w:t>
      </w:r>
      <w:r w:rsidRPr="008347C8">
        <w:rPr>
          <w:rFonts w:cs="Calibri"/>
        </w:rPr>
        <w:t>ěř</w:t>
      </w:r>
      <w:r w:rsidRPr="008347C8">
        <w:t>e, respektu a otev</w:t>
      </w:r>
      <w:r w:rsidRPr="008347C8">
        <w:rPr>
          <w:rFonts w:cs="Calibri"/>
        </w:rPr>
        <w:t>ř</w:t>
      </w:r>
      <w:r w:rsidRPr="008347C8">
        <w:t xml:space="preserve">ené komunikaci, </w:t>
      </w:r>
    </w:p>
    <w:p w14:paraId="4E56DFFB" w14:textId="77777777" w:rsidR="00B76708" w:rsidRPr="008347C8" w:rsidRDefault="00B76708" w:rsidP="00643A1E">
      <w:pPr>
        <w:pStyle w:val="Odstavecseseznamem"/>
        <w:numPr>
          <w:ilvl w:val="0"/>
          <w:numId w:val="75"/>
        </w:numPr>
      </w:pPr>
      <w:r w:rsidRPr="008347C8">
        <w:t>jde d</w:t>
      </w:r>
      <w:r w:rsidRPr="008347C8">
        <w:rPr>
          <w:rFonts w:cs="Calibri"/>
        </w:rPr>
        <w:t>ě</w:t>
      </w:r>
      <w:r w:rsidRPr="008347C8">
        <w:t>tem p</w:t>
      </w:r>
      <w:r w:rsidRPr="008347C8">
        <w:rPr>
          <w:rFonts w:cs="Calibri"/>
        </w:rPr>
        <w:t>ř</w:t>
      </w:r>
      <w:r w:rsidRPr="008347C8">
        <w:t>íkladem svým jednáním, vystupováním a zp</w:t>
      </w:r>
      <w:r w:rsidRPr="008347C8">
        <w:rPr>
          <w:rFonts w:cs="Calibri"/>
        </w:rPr>
        <w:t>ů</w:t>
      </w:r>
      <w:r w:rsidRPr="008347C8">
        <w:t xml:space="preserve">sobem </w:t>
      </w:r>
      <w:r w:rsidRPr="008347C8">
        <w:rPr>
          <w:rFonts w:cs="Calibri"/>
        </w:rPr>
        <w:t>ř</w:t>
      </w:r>
      <w:r w:rsidRPr="008347C8">
        <w:t xml:space="preserve">ešení situací, </w:t>
      </w:r>
    </w:p>
    <w:p w14:paraId="75DB7659" w14:textId="77777777" w:rsidR="00B76708" w:rsidRPr="008347C8" w:rsidRDefault="00B76708" w:rsidP="00643A1E">
      <w:pPr>
        <w:pStyle w:val="Odstavecseseznamem"/>
        <w:numPr>
          <w:ilvl w:val="0"/>
          <w:numId w:val="75"/>
        </w:numPr>
      </w:pPr>
      <w:r w:rsidRPr="008347C8">
        <w:t>podporuje spolupráci a vzájemnou pomoc namísto soupe</w:t>
      </w:r>
      <w:r w:rsidRPr="008347C8">
        <w:rPr>
          <w:rFonts w:cs="Calibri"/>
        </w:rPr>
        <w:t>ř</w:t>
      </w:r>
      <w:r w:rsidRPr="008347C8">
        <w:t xml:space="preserve">ení, </w:t>
      </w:r>
    </w:p>
    <w:p w14:paraId="7F58302F" w14:textId="77777777" w:rsidR="00B76708" w:rsidRPr="008347C8" w:rsidRDefault="00B76708" w:rsidP="00643A1E">
      <w:pPr>
        <w:pStyle w:val="Odstavecseseznamem"/>
        <w:numPr>
          <w:ilvl w:val="0"/>
          <w:numId w:val="75"/>
        </w:numPr>
      </w:pPr>
      <w:r w:rsidRPr="008347C8">
        <w:t>vede d</w:t>
      </w:r>
      <w:r w:rsidRPr="008347C8">
        <w:rPr>
          <w:rFonts w:cs="Calibri"/>
        </w:rPr>
        <w:t>ě</w:t>
      </w:r>
      <w:r w:rsidRPr="008347C8">
        <w:t xml:space="preserve">ti k respektujícímu </w:t>
      </w:r>
      <w:r w:rsidRPr="008347C8">
        <w:rPr>
          <w:rFonts w:cs="Calibri"/>
        </w:rPr>
        <w:t>ř</w:t>
      </w:r>
      <w:r w:rsidRPr="008347C8">
        <w:t>ešení konflikt</w:t>
      </w:r>
      <w:r w:rsidRPr="008347C8">
        <w:rPr>
          <w:rFonts w:cs="Calibri"/>
        </w:rPr>
        <w:t>ů</w:t>
      </w:r>
      <w:r w:rsidRPr="008347C8">
        <w:t xml:space="preserve">, </w:t>
      </w:r>
    </w:p>
    <w:p w14:paraId="753D8504" w14:textId="77777777" w:rsidR="00B76708" w:rsidRPr="008347C8" w:rsidRDefault="00B76708" w:rsidP="00643A1E">
      <w:pPr>
        <w:pStyle w:val="Odstavecseseznamem"/>
        <w:numPr>
          <w:ilvl w:val="0"/>
          <w:numId w:val="75"/>
        </w:numPr>
      </w:pPr>
      <w:r w:rsidRPr="008347C8">
        <w:t>vytvá</w:t>
      </w:r>
      <w:r w:rsidRPr="008347C8">
        <w:rPr>
          <w:rFonts w:cs="Calibri"/>
        </w:rPr>
        <w:t>ř</w:t>
      </w:r>
      <w:r w:rsidRPr="008347C8">
        <w:t>í prostor pro spole</w:t>
      </w:r>
      <w:r w:rsidRPr="008347C8">
        <w:rPr>
          <w:rFonts w:cs="Calibri"/>
        </w:rPr>
        <w:t>č</w:t>
      </w:r>
      <w:r w:rsidRPr="008347C8">
        <w:t>né rozhodování a sdílení názor</w:t>
      </w:r>
      <w:r w:rsidRPr="008347C8">
        <w:rPr>
          <w:rFonts w:cs="Calibri"/>
        </w:rPr>
        <w:t>ů</w:t>
      </w:r>
      <w:r w:rsidRPr="008347C8">
        <w:t xml:space="preserve">, </w:t>
      </w:r>
    </w:p>
    <w:p w14:paraId="5424D3BA" w14:textId="77777777" w:rsidR="00B76708" w:rsidRPr="008347C8" w:rsidRDefault="00B76708" w:rsidP="00643A1E">
      <w:pPr>
        <w:pStyle w:val="Odstavecseseznamem"/>
        <w:numPr>
          <w:ilvl w:val="0"/>
          <w:numId w:val="75"/>
        </w:numPr>
      </w:pPr>
      <w:r w:rsidRPr="008347C8">
        <w:t>oce</w:t>
      </w:r>
      <w:r w:rsidRPr="008347C8">
        <w:rPr>
          <w:rFonts w:cs="Calibri"/>
        </w:rPr>
        <w:t>ň</w:t>
      </w:r>
      <w:r w:rsidRPr="008347C8">
        <w:t xml:space="preserve">uje projevy empatie, ohleduplnosti a laskavosti, </w:t>
      </w:r>
    </w:p>
    <w:p w14:paraId="23DB685B" w14:textId="77777777" w:rsidR="00B76708" w:rsidRPr="008347C8" w:rsidRDefault="00B76708" w:rsidP="00643A1E">
      <w:pPr>
        <w:pStyle w:val="Odstavecseseznamem"/>
        <w:numPr>
          <w:ilvl w:val="0"/>
          <w:numId w:val="75"/>
        </w:numPr>
      </w:pPr>
      <w:r w:rsidRPr="008347C8">
        <w:t>podporuje otev</w:t>
      </w:r>
      <w:r w:rsidRPr="008347C8">
        <w:rPr>
          <w:rFonts w:cs="Calibri"/>
        </w:rPr>
        <w:t>ř</w:t>
      </w:r>
      <w:r w:rsidRPr="008347C8">
        <w:t>enou komunikaci mezi d</w:t>
      </w:r>
      <w:r w:rsidRPr="008347C8">
        <w:rPr>
          <w:rFonts w:cs="Calibri"/>
        </w:rPr>
        <w:t>ě</w:t>
      </w:r>
      <w:r w:rsidRPr="008347C8">
        <w:t xml:space="preserve">tmi i mezi školou a rodinou, </w:t>
      </w:r>
    </w:p>
    <w:p w14:paraId="333F201C" w14:textId="77777777" w:rsidR="00B76708" w:rsidRPr="008347C8" w:rsidRDefault="00B76708" w:rsidP="00643A1E">
      <w:pPr>
        <w:pStyle w:val="Odstavecseseznamem"/>
        <w:numPr>
          <w:ilvl w:val="0"/>
          <w:numId w:val="75"/>
        </w:numPr>
      </w:pPr>
      <w:r w:rsidRPr="008347C8">
        <w:t>respektuje individualitu každého dít</w:t>
      </w:r>
      <w:r w:rsidRPr="008347C8">
        <w:rPr>
          <w:rFonts w:cs="Calibri"/>
        </w:rPr>
        <w:t>ě</w:t>
      </w:r>
      <w:r w:rsidRPr="008347C8">
        <w:t>te a podporuje jeho za</w:t>
      </w:r>
      <w:r w:rsidRPr="008347C8">
        <w:rPr>
          <w:rFonts w:cs="Calibri"/>
        </w:rPr>
        <w:t>č</w:t>
      </w:r>
      <w:r w:rsidRPr="008347C8">
        <w:t>len</w:t>
      </w:r>
      <w:r w:rsidRPr="008347C8">
        <w:rPr>
          <w:rFonts w:cs="Calibri"/>
        </w:rPr>
        <w:t>ě</w:t>
      </w:r>
      <w:r w:rsidRPr="008347C8">
        <w:t xml:space="preserve">ní do kolektivu. </w:t>
      </w:r>
    </w:p>
    <w:p w14:paraId="17BF9CBA"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0C25B3B1">
          <v:rect id="_x0000_i1034" style="width:0;height:1.5pt" o:hralign="center" o:hrstd="t" o:hr="t" fillcolor="#a0a0a0" stroked="f"/>
        </w:pict>
      </w:r>
    </w:p>
    <w:p w14:paraId="2CEC5B25" w14:textId="77777777" w:rsidR="00B76708" w:rsidRPr="008347C8" w:rsidRDefault="00B76708" w:rsidP="003F2F67">
      <w:pPr>
        <w:pStyle w:val="Podnadpis"/>
        <w:rPr>
          <w:rFonts w:eastAsia="Times New Roman"/>
        </w:rPr>
      </w:pPr>
      <w:bookmarkStart w:id="83" w:name="_Toc237433642"/>
      <w:r w:rsidRPr="008347C8">
        <w:rPr>
          <w:rFonts w:eastAsia="Times New Roman"/>
        </w:rPr>
        <w:t>5. Vzd</w:t>
      </w:r>
      <w:r w:rsidRPr="008347C8">
        <w:rPr>
          <w:rFonts w:eastAsia="Times New Roman" w:cs="Calibri"/>
        </w:rPr>
        <w:t>ě</w:t>
      </w:r>
      <w:r w:rsidRPr="008347C8">
        <w:rPr>
          <w:rFonts w:eastAsia="Times New Roman"/>
        </w:rPr>
        <w:t>lávací nabídka</w:t>
      </w:r>
      <w:bookmarkEnd w:id="83"/>
    </w:p>
    <w:p w14:paraId="0271708A" w14:textId="77777777" w:rsidR="00B76708" w:rsidRPr="008347C8" w:rsidRDefault="00B76708" w:rsidP="00643A1E">
      <w:r w:rsidRPr="008347C8">
        <w:t>Dít</w:t>
      </w:r>
      <w:r w:rsidRPr="008347C8">
        <w:rPr>
          <w:rFonts w:cs="Calibri"/>
        </w:rPr>
        <w:t>ě</w:t>
      </w:r>
      <w:r w:rsidRPr="008347C8">
        <w:t xml:space="preserve"> má p</w:t>
      </w:r>
      <w:r w:rsidRPr="008347C8">
        <w:rPr>
          <w:rFonts w:cs="Calibri"/>
        </w:rPr>
        <w:t>ř</w:t>
      </w:r>
      <w:r w:rsidRPr="008347C8">
        <w:t>íležitost zejména prost</w:t>
      </w:r>
      <w:r w:rsidRPr="008347C8">
        <w:rPr>
          <w:rFonts w:cs="Calibri"/>
        </w:rPr>
        <w:t>ř</w:t>
      </w:r>
      <w:r w:rsidRPr="008347C8">
        <w:t>ednictvím:</w:t>
      </w:r>
    </w:p>
    <w:p w14:paraId="54F7064B" w14:textId="77777777" w:rsidR="00B76708" w:rsidRPr="008347C8" w:rsidRDefault="00B76708" w:rsidP="00643A1E">
      <w:pPr>
        <w:pStyle w:val="Odstavecseseznamem"/>
        <w:numPr>
          <w:ilvl w:val="0"/>
          <w:numId w:val="76"/>
        </w:numPr>
      </w:pPr>
      <w:r w:rsidRPr="008347C8">
        <w:t>komunitních kruh</w:t>
      </w:r>
      <w:r w:rsidRPr="008347C8">
        <w:rPr>
          <w:rFonts w:cs="Calibri"/>
        </w:rPr>
        <w:t>ů</w:t>
      </w:r>
      <w:r w:rsidRPr="008347C8">
        <w:t xml:space="preserve"> a spole</w:t>
      </w:r>
      <w:r w:rsidRPr="008347C8">
        <w:rPr>
          <w:rFonts w:cs="Calibri"/>
        </w:rPr>
        <w:t>č</w:t>
      </w:r>
      <w:r w:rsidRPr="008347C8">
        <w:t>ných rozhovor</w:t>
      </w:r>
      <w:r w:rsidRPr="008347C8">
        <w:rPr>
          <w:rFonts w:cs="Calibri"/>
        </w:rPr>
        <w:t>ů</w:t>
      </w:r>
      <w:r w:rsidRPr="008347C8">
        <w:t xml:space="preserve">, </w:t>
      </w:r>
    </w:p>
    <w:p w14:paraId="23B952E0" w14:textId="77777777" w:rsidR="00B76708" w:rsidRPr="008347C8" w:rsidRDefault="00B76708" w:rsidP="00643A1E">
      <w:pPr>
        <w:pStyle w:val="Odstavecseseznamem"/>
        <w:numPr>
          <w:ilvl w:val="0"/>
          <w:numId w:val="76"/>
        </w:numPr>
      </w:pPr>
      <w:r w:rsidRPr="008347C8">
        <w:t xml:space="preserve">kooperativních her a skupinových aktivit, </w:t>
      </w:r>
    </w:p>
    <w:p w14:paraId="17AD2DE0" w14:textId="77777777" w:rsidR="00B76708" w:rsidRPr="008347C8" w:rsidRDefault="00B76708" w:rsidP="00643A1E">
      <w:pPr>
        <w:pStyle w:val="Odstavecseseznamem"/>
        <w:numPr>
          <w:ilvl w:val="0"/>
          <w:numId w:val="76"/>
        </w:numPr>
      </w:pPr>
      <w:r w:rsidRPr="008347C8">
        <w:t>dramatizací, modelových situací a p</w:t>
      </w:r>
      <w:r w:rsidRPr="008347C8">
        <w:rPr>
          <w:rFonts w:cs="Calibri"/>
        </w:rPr>
        <w:t>ř</w:t>
      </w:r>
      <w:r w:rsidRPr="008347C8">
        <w:t>íb</w:t>
      </w:r>
      <w:r w:rsidRPr="008347C8">
        <w:rPr>
          <w:rFonts w:cs="Calibri"/>
        </w:rPr>
        <w:t>ě</w:t>
      </w:r>
      <w:r w:rsidRPr="008347C8">
        <w:t>h</w:t>
      </w:r>
      <w:r w:rsidRPr="008347C8">
        <w:rPr>
          <w:rFonts w:cs="Calibri"/>
        </w:rPr>
        <w:t>ů</w:t>
      </w:r>
      <w:r w:rsidRPr="008347C8">
        <w:t xml:space="preserve">, </w:t>
      </w:r>
    </w:p>
    <w:p w14:paraId="69C59D53" w14:textId="77777777" w:rsidR="00B76708" w:rsidRPr="008347C8" w:rsidRDefault="00B76708" w:rsidP="00643A1E">
      <w:pPr>
        <w:pStyle w:val="Odstavecseseznamem"/>
        <w:numPr>
          <w:ilvl w:val="0"/>
          <w:numId w:val="76"/>
        </w:numPr>
      </w:pPr>
      <w:r w:rsidRPr="008347C8">
        <w:t>spole</w:t>
      </w:r>
      <w:r w:rsidRPr="008347C8">
        <w:rPr>
          <w:rFonts w:cs="Calibri"/>
        </w:rPr>
        <w:t>č</w:t>
      </w:r>
      <w:r w:rsidRPr="008347C8">
        <w:t>ných projekt</w:t>
      </w:r>
      <w:r w:rsidRPr="008347C8">
        <w:rPr>
          <w:rFonts w:cs="Calibri"/>
        </w:rPr>
        <w:t>ů</w:t>
      </w:r>
      <w:r w:rsidRPr="008347C8">
        <w:t xml:space="preserve"> a tematických </w:t>
      </w:r>
      <w:r w:rsidRPr="008347C8">
        <w:rPr>
          <w:rFonts w:cs="Calibri"/>
        </w:rPr>
        <w:t>č</w:t>
      </w:r>
      <w:r w:rsidRPr="008347C8">
        <w:t xml:space="preserve">inností, </w:t>
      </w:r>
    </w:p>
    <w:p w14:paraId="5D3166C5" w14:textId="77777777" w:rsidR="00B76708" w:rsidRPr="008347C8" w:rsidRDefault="00B76708" w:rsidP="00643A1E">
      <w:pPr>
        <w:pStyle w:val="Odstavecseseznamem"/>
        <w:numPr>
          <w:ilvl w:val="0"/>
          <w:numId w:val="76"/>
        </w:numPr>
      </w:pPr>
      <w:r w:rsidRPr="008347C8">
        <w:t xml:space="preserve">práce ve dvojicích i menších skupinách, </w:t>
      </w:r>
    </w:p>
    <w:p w14:paraId="4B4089CE" w14:textId="77777777" w:rsidR="00B76708" w:rsidRPr="008347C8" w:rsidRDefault="00B76708" w:rsidP="00643A1E">
      <w:pPr>
        <w:pStyle w:val="Odstavecseseznamem"/>
        <w:numPr>
          <w:ilvl w:val="0"/>
          <w:numId w:val="76"/>
        </w:numPr>
      </w:pPr>
      <w:r w:rsidRPr="008347C8">
        <w:t>spole</w:t>
      </w:r>
      <w:r w:rsidRPr="008347C8">
        <w:rPr>
          <w:rFonts w:cs="Calibri"/>
        </w:rPr>
        <w:t>č</w:t>
      </w:r>
      <w:r w:rsidRPr="008347C8">
        <w:t xml:space="preserve">ného plánování a hodnocení </w:t>
      </w:r>
      <w:r w:rsidRPr="008347C8">
        <w:rPr>
          <w:rFonts w:cs="Calibri"/>
        </w:rPr>
        <w:t>č</w:t>
      </w:r>
      <w:r w:rsidRPr="008347C8">
        <w:t xml:space="preserve">inností, </w:t>
      </w:r>
    </w:p>
    <w:p w14:paraId="05F36F71" w14:textId="77777777" w:rsidR="00B76708" w:rsidRPr="008347C8" w:rsidRDefault="00B76708" w:rsidP="00643A1E">
      <w:pPr>
        <w:pStyle w:val="Odstavecseseznamem"/>
        <w:numPr>
          <w:ilvl w:val="0"/>
          <w:numId w:val="76"/>
        </w:numPr>
      </w:pPr>
      <w:r w:rsidRPr="008347C8">
        <w:t xml:space="preserve">slavností, tradic a komunitních setkání, </w:t>
      </w:r>
    </w:p>
    <w:p w14:paraId="67070017" w14:textId="77777777" w:rsidR="00B76708" w:rsidRPr="008347C8" w:rsidRDefault="00B76708" w:rsidP="00643A1E">
      <w:pPr>
        <w:pStyle w:val="Odstavecseseznamem"/>
        <w:numPr>
          <w:ilvl w:val="0"/>
          <w:numId w:val="76"/>
        </w:numPr>
      </w:pPr>
      <w:r w:rsidRPr="008347C8">
        <w:rPr>
          <w:rFonts w:cs="Calibri"/>
        </w:rPr>
        <w:t>č</w:t>
      </w:r>
      <w:r w:rsidRPr="008347C8">
        <w:t>etby a práce s literaturou zam</w:t>
      </w:r>
      <w:r w:rsidRPr="008347C8">
        <w:rPr>
          <w:rFonts w:cs="Calibri"/>
        </w:rPr>
        <w:t>ěř</w:t>
      </w:r>
      <w:r w:rsidRPr="008347C8">
        <w:t>enou na p</w:t>
      </w:r>
      <w:r w:rsidRPr="008347C8">
        <w:rPr>
          <w:rFonts w:cs="Calibri"/>
        </w:rPr>
        <w:t>ř</w:t>
      </w:r>
      <w:r w:rsidRPr="008347C8">
        <w:t xml:space="preserve">átelství, spolupráci a vzájemnou pomoc, </w:t>
      </w:r>
    </w:p>
    <w:p w14:paraId="129B5B7C" w14:textId="77777777" w:rsidR="00B76708" w:rsidRPr="008347C8" w:rsidRDefault="00B76708" w:rsidP="00643A1E">
      <w:pPr>
        <w:pStyle w:val="Odstavecseseznamem"/>
        <w:numPr>
          <w:ilvl w:val="0"/>
          <w:numId w:val="76"/>
        </w:numPr>
      </w:pPr>
      <w:r w:rsidRPr="008347C8">
        <w:t xml:space="preserve">aktivit podporujících kulturní a jazykovou rozmanitost, </w:t>
      </w:r>
    </w:p>
    <w:p w14:paraId="6D115173" w14:textId="77777777" w:rsidR="00B76708" w:rsidRPr="008347C8" w:rsidRDefault="00B76708" w:rsidP="00643A1E">
      <w:pPr>
        <w:pStyle w:val="Odstavecseseznamem"/>
        <w:numPr>
          <w:ilvl w:val="0"/>
          <w:numId w:val="76"/>
        </w:numPr>
      </w:pPr>
      <w:r w:rsidRPr="008347C8">
        <w:t xml:space="preserve">každodenních situací vedoucích ke spolupráci, respektu a vzájemné pomoci. </w:t>
      </w:r>
    </w:p>
    <w:p w14:paraId="4C6EABD4" w14:textId="77777777" w:rsidR="00B76708" w:rsidRPr="008347C8" w:rsidRDefault="00B76708" w:rsidP="00643A1E">
      <w:pPr>
        <w:pStyle w:val="Odstavecseseznamem"/>
        <w:numPr>
          <w:ilvl w:val="0"/>
          <w:numId w:val="76"/>
        </w:numPr>
      </w:pPr>
      <w:r w:rsidRPr="008347C8">
        <w:lastRenderedPageBreak/>
        <w:t>Pedagogové vzd</w:t>
      </w:r>
      <w:r w:rsidRPr="008347C8">
        <w:rPr>
          <w:rFonts w:cs="Calibri"/>
        </w:rPr>
        <w:t>ě</w:t>
      </w:r>
      <w:r w:rsidRPr="008347C8">
        <w:t>lávací nabídku p</w:t>
      </w:r>
      <w:r w:rsidRPr="008347C8">
        <w:rPr>
          <w:rFonts w:cs="Calibri"/>
        </w:rPr>
        <w:t>ř</w:t>
      </w:r>
      <w:r w:rsidRPr="008347C8">
        <w:t>izp</w:t>
      </w:r>
      <w:r w:rsidRPr="008347C8">
        <w:rPr>
          <w:rFonts w:cs="Calibri"/>
        </w:rPr>
        <w:t>ů</w:t>
      </w:r>
      <w:r w:rsidRPr="008347C8">
        <w:t>sobují aktuálním pot</w:t>
      </w:r>
      <w:r w:rsidRPr="008347C8">
        <w:rPr>
          <w:rFonts w:cs="Calibri"/>
        </w:rPr>
        <w:t>ř</w:t>
      </w:r>
      <w:r w:rsidRPr="008347C8">
        <w:t>ebám d</w:t>
      </w:r>
      <w:r w:rsidRPr="008347C8">
        <w:rPr>
          <w:rFonts w:cs="Calibri"/>
        </w:rPr>
        <w:t>ě</w:t>
      </w:r>
      <w:r w:rsidRPr="008347C8">
        <w:t>tí, vztah</w:t>
      </w:r>
      <w:r w:rsidRPr="008347C8">
        <w:rPr>
          <w:rFonts w:cs="Calibri"/>
        </w:rPr>
        <w:t>ů</w:t>
      </w:r>
      <w:r w:rsidRPr="008347C8">
        <w:t>m ve skupin</w:t>
      </w:r>
      <w:r w:rsidRPr="008347C8">
        <w:rPr>
          <w:rFonts w:cs="Calibri"/>
        </w:rPr>
        <w:t>ě</w:t>
      </w:r>
      <w:r w:rsidRPr="008347C8">
        <w:t xml:space="preserve"> i situacím, které spole</w:t>
      </w:r>
      <w:r w:rsidRPr="008347C8">
        <w:rPr>
          <w:rFonts w:cs="Calibri"/>
        </w:rPr>
        <w:t>č</w:t>
      </w:r>
      <w:r w:rsidRPr="008347C8">
        <w:t>n</w:t>
      </w:r>
      <w:r w:rsidRPr="008347C8">
        <w:rPr>
          <w:rFonts w:cs="Calibri"/>
        </w:rPr>
        <w:t>ě</w:t>
      </w:r>
      <w:r w:rsidRPr="008347C8">
        <w:t xml:space="preserve"> prožívají. Každodenní soužití v mate</w:t>
      </w:r>
      <w:r w:rsidRPr="008347C8">
        <w:rPr>
          <w:rFonts w:cs="Calibri"/>
        </w:rPr>
        <w:t>ř</w:t>
      </w:r>
      <w:r w:rsidRPr="008347C8">
        <w:t>ské škole vnímáme jako nejp</w:t>
      </w:r>
      <w:r w:rsidRPr="008347C8">
        <w:rPr>
          <w:rFonts w:cs="Calibri"/>
        </w:rPr>
        <w:t>ř</w:t>
      </w:r>
      <w:r w:rsidRPr="008347C8">
        <w:t>irozen</w:t>
      </w:r>
      <w:r w:rsidRPr="008347C8">
        <w:rPr>
          <w:rFonts w:cs="Calibri"/>
        </w:rPr>
        <w:t>ě</w:t>
      </w:r>
      <w:r w:rsidRPr="008347C8">
        <w:t>jší prostor pro rozvoj sociálních, komunika</w:t>
      </w:r>
      <w:r w:rsidRPr="008347C8">
        <w:rPr>
          <w:rFonts w:cs="Calibri"/>
        </w:rPr>
        <w:t>č</w:t>
      </w:r>
      <w:r w:rsidRPr="008347C8">
        <w:t>ních a vztahových dovedností.</w:t>
      </w:r>
    </w:p>
    <w:p w14:paraId="4CC2B204"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1D6B45E0">
          <v:rect id="_x0000_i1035" style="width:0;height:1.5pt" o:hralign="center" o:hrstd="t" o:hr="t" fillcolor="#a0a0a0" stroked="f"/>
        </w:pict>
      </w:r>
    </w:p>
    <w:p w14:paraId="643420A9" w14:textId="77777777" w:rsidR="00B76708" w:rsidRPr="008347C8" w:rsidRDefault="00B76708" w:rsidP="003F2F67">
      <w:pPr>
        <w:pStyle w:val="Podnadpis"/>
        <w:rPr>
          <w:rFonts w:eastAsia="Times New Roman"/>
        </w:rPr>
      </w:pPr>
      <w:bookmarkStart w:id="84" w:name="_Toc237433643"/>
      <w:r w:rsidRPr="008347C8">
        <w:rPr>
          <w:rFonts w:eastAsia="Times New Roman"/>
        </w:rPr>
        <w:t>6. Na konci této cesty si dít</w:t>
      </w:r>
      <w:r w:rsidRPr="008347C8">
        <w:rPr>
          <w:rFonts w:eastAsia="Times New Roman" w:cs="Calibri"/>
        </w:rPr>
        <w:t>ě</w:t>
      </w:r>
      <w:r w:rsidRPr="008347C8">
        <w:rPr>
          <w:rFonts w:eastAsia="Times New Roman"/>
        </w:rPr>
        <w:t xml:space="preserve"> m</w:t>
      </w:r>
      <w:r w:rsidRPr="008347C8">
        <w:rPr>
          <w:rFonts w:eastAsia="Times New Roman" w:cs="Calibri"/>
        </w:rPr>
        <w:t>ů</w:t>
      </w:r>
      <w:r w:rsidRPr="008347C8">
        <w:rPr>
          <w:rFonts w:eastAsia="Times New Roman"/>
        </w:rPr>
        <w:t xml:space="preserve">že </w:t>
      </w:r>
      <w:r w:rsidRPr="008347C8">
        <w:rPr>
          <w:rFonts w:eastAsia="Times New Roman" w:cs="Calibri"/>
        </w:rPr>
        <w:t>ř</w:t>
      </w:r>
      <w:r w:rsidRPr="008347C8">
        <w:rPr>
          <w:rFonts w:eastAsia="Times New Roman"/>
        </w:rPr>
        <w:t>íct…</w:t>
      </w:r>
      <w:bookmarkEnd w:id="84"/>
    </w:p>
    <w:p w14:paraId="3ED5F219" w14:textId="77777777" w:rsidR="00B76708" w:rsidRPr="008347C8" w:rsidRDefault="00B76708" w:rsidP="00B76708">
      <w:pPr>
        <w:pStyle w:val="Normlnweb"/>
        <w:rPr>
          <w:rFonts w:ascii="Arial Nova" w:hAnsi="Arial Nova" w:cs="Segoe UI Emoji"/>
          <w:color w:val="000000" w:themeColor="text1"/>
        </w:rPr>
      </w:pPr>
      <w:r w:rsidRPr="008347C8">
        <w:rPr>
          <w:rFonts w:ascii="Segoe UI Emoji" w:hAnsi="Segoe UI Emoji" w:cs="Segoe UI Emoji"/>
          <w:color w:val="000000" w:themeColor="text1"/>
        </w:rPr>
        <w:t>🍓</w:t>
      </w:r>
      <w:r w:rsidRPr="008347C8">
        <w:rPr>
          <w:rFonts w:ascii="Arial Nova" w:hAnsi="Arial Nova" w:cs="Segoe UI Emoji"/>
          <w:color w:val="000000" w:themeColor="text1"/>
        </w:rPr>
        <w:t xml:space="preserve"> „Umím být kamarád.“</w:t>
      </w:r>
    </w:p>
    <w:p w14:paraId="30B588D7" w14:textId="77777777" w:rsidR="00B76708" w:rsidRPr="008347C8" w:rsidRDefault="00B76708" w:rsidP="00643A1E">
      <w:r w:rsidRPr="008347C8">
        <w:t>Dít</w:t>
      </w:r>
      <w:r w:rsidRPr="008347C8">
        <w:rPr>
          <w:rFonts w:cs="Calibri"/>
        </w:rPr>
        <w:t>ě</w:t>
      </w:r>
      <w:r w:rsidRPr="008347C8">
        <w:t xml:space="preserve"> odchází z této oblasti s v</w:t>
      </w:r>
      <w:r w:rsidRPr="008347C8">
        <w:rPr>
          <w:rFonts w:cs="Calibri"/>
        </w:rPr>
        <w:t>ě</w:t>
      </w:r>
      <w:r w:rsidRPr="008347C8">
        <w:t>domím, že dokáže navazovat p</w:t>
      </w:r>
      <w:r w:rsidRPr="008347C8">
        <w:rPr>
          <w:rFonts w:cs="Calibri"/>
        </w:rPr>
        <w:t>ř</w:t>
      </w:r>
      <w:r w:rsidRPr="008347C8">
        <w:t>átelské vztahy, spolupracovat s druhými, respektovat jejich odlišnosti a hledat spole</w:t>
      </w:r>
      <w:r w:rsidRPr="008347C8">
        <w:rPr>
          <w:rFonts w:cs="Calibri"/>
        </w:rPr>
        <w:t>č</w:t>
      </w:r>
      <w:r w:rsidRPr="008347C8">
        <w:t xml:space="preserve">ná </w:t>
      </w:r>
      <w:r w:rsidRPr="008347C8">
        <w:rPr>
          <w:rFonts w:cs="Calibri"/>
        </w:rPr>
        <w:t>ř</w:t>
      </w:r>
      <w:r w:rsidRPr="008347C8">
        <w:t>ešení. Ví, že laskavost, vzájemná pomoc a respekt vytvá</w:t>
      </w:r>
      <w:r w:rsidRPr="008347C8">
        <w:rPr>
          <w:rFonts w:cs="Calibri"/>
        </w:rPr>
        <w:t>ř</w:t>
      </w:r>
      <w:r w:rsidRPr="008347C8">
        <w:t>ejí prost</w:t>
      </w:r>
      <w:r w:rsidRPr="008347C8">
        <w:rPr>
          <w:rFonts w:cs="Calibri"/>
        </w:rPr>
        <w:t>ř</w:t>
      </w:r>
      <w:r w:rsidRPr="008347C8">
        <w:t>edí, ve kterém je dob</w:t>
      </w:r>
      <w:r w:rsidRPr="008347C8">
        <w:rPr>
          <w:rFonts w:cs="Calibri"/>
        </w:rPr>
        <w:t>ř</w:t>
      </w:r>
      <w:r w:rsidRPr="008347C8">
        <w:t>e jemu i ostatním.</w:t>
      </w:r>
    </w:p>
    <w:p w14:paraId="3F4F7F31"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37645B2C">
          <v:rect id="_x0000_i1036" style="width:0;height:1.5pt" o:hralign="center" o:hrstd="t" o:hr="t" fillcolor="#a0a0a0" stroked="f"/>
        </w:pict>
      </w:r>
    </w:p>
    <w:p w14:paraId="67CF4188" w14:textId="77777777" w:rsidR="00B76708" w:rsidRPr="008347C8" w:rsidRDefault="00B76708" w:rsidP="00284E64">
      <w:pPr>
        <w:pStyle w:val="Nadpis2"/>
      </w:pPr>
      <w:bookmarkStart w:id="85" w:name="_Toc237433644"/>
      <w:bookmarkStart w:id="86" w:name="_Toc237961621"/>
      <w:r w:rsidRPr="008347C8">
        <w:rPr>
          <w:rFonts w:ascii="Segoe UI Emoji" w:hAnsi="Segoe UI Emoji" w:cs="Segoe UI Emoji"/>
        </w:rPr>
        <w:t>🔍</w:t>
      </w:r>
      <w:r w:rsidRPr="008347C8">
        <w:t xml:space="preserve"> 5.4 Dítě objevuje a poznává svět</w:t>
      </w:r>
      <w:bookmarkEnd w:id="85"/>
      <w:bookmarkEnd w:id="86"/>
    </w:p>
    <w:p w14:paraId="1511EA3B" w14:textId="77777777" w:rsidR="00B76708" w:rsidRPr="008347C8" w:rsidRDefault="00B76708" w:rsidP="00B76708">
      <w:pPr>
        <w:pStyle w:val="Normlnweb"/>
        <w:rPr>
          <w:rFonts w:ascii="Arial Nova" w:hAnsi="Arial Nova" w:cs="Segoe UI Emoji"/>
          <w:color w:val="000000" w:themeColor="text1"/>
        </w:rPr>
      </w:pPr>
      <w:r w:rsidRPr="008347C8">
        <w:rPr>
          <w:rFonts w:ascii="Segoe UI Emoji" w:hAnsi="Segoe UI Emoji" w:cs="Segoe UI Emoji"/>
          <w:color w:val="000000" w:themeColor="text1"/>
        </w:rPr>
        <w:t>🍓</w:t>
      </w:r>
      <w:r w:rsidRPr="008347C8">
        <w:rPr>
          <w:rFonts w:ascii="Arial Nova" w:hAnsi="Arial Nova" w:cs="Segoe UI Emoji"/>
          <w:color w:val="000000" w:themeColor="text1"/>
        </w:rPr>
        <w:t xml:space="preserve"> </w:t>
      </w:r>
      <w:r w:rsidRPr="008347C8">
        <w:rPr>
          <w:rFonts w:ascii="Arial Nova" w:hAnsi="Arial Nova" w:cs="Segoe UI Emoji"/>
          <w:i/>
          <w:iCs/>
          <w:color w:val="000000" w:themeColor="text1"/>
        </w:rPr>
        <w:t>„Sv</w:t>
      </w:r>
      <w:r w:rsidRPr="008347C8">
        <w:rPr>
          <w:rFonts w:ascii="Arial Nova" w:hAnsi="Arial Nova" w:cs="Calibri"/>
          <w:i/>
          <w:iCs/>
          <w:color w:val="000000" w:themeColor="text1"/>
        </w:rPr>
        <w:t>ě</w:t>
      </w:r>
      <w:r w:rsidRPr="008347C8">
        <w:rPr>
          <w:rFonts w:ascii="Arial Nova" w:hAnsi="Arial Nova" w:cs="Segoe UI Emoji"/>
          <w:i/>
          <w:iCs/>
          <w:color w:val="000000" w:themeColor="text1"/>
        </w:rPr>
        <w:t>t m</w:t>
      </w:r>
      <w:r w:rsidRPr="008347C8">
        <w:rPr>
          <w:rFonts w:ascii="Arial Nova" w:hAnsi="Arial Nova" w:cs="Calibri"/>
          <w:i/>
          <w:iCs/>
          <w:color w:val="000000" w:themeColor="text1"/>
        </w:rPr>
        <w:t>ě</w:t>
      </w:r>
      <w:r w:rsidRPr="008347C8">
        <w:rPr>
          <w:rFonts w:ascii="Arial Nova" w:hAnsi="Arial Nova" w:cs="Segoe UI Emoji"/>
          <w:i/>
          <w:iCs/>
          <w:color w:val="000000" w:themeColor="text1"/>
        </w:rPr>
        <w:t xml:space="preserve"> baví a chci ho objevovat.“</w:t>
      </w:r>
    </w:p>
    <w:p w14:paraId="6B539B85" w14:textId="77777777" w:rsidR="00B76708" w:rsidRPr="008347C8" w:rsidRDefault="00B76708" w:rsidP="00B76708">
      <w:pPr>
        <w:pStyle w:val="Nadpis3"/>
        <w:rPr>
          <w:rFonts w:ascii="Arial Nova" w:eastAsia="Times New Roman" w:hAnsi="Arial Nova"/>
          <w:sz w:val="24"/>
        </w:rPr>
      </w:pPr>
      <w:bookmarkStart w:id="87" w:name="_Toc237433645"/>
      <w:bookmarkStart w:id="88" w:name="_Toc237961622"/>
      <w:r w:rsidRPr="008347C8">
        <w:rPr>
          <w:rFonts w:ascii="Arial Nova" w:eastAsia="Times New Roman" w:hAnsi="Arial Nova"/>
          <w:sz w:val="24"/>
        </w:rPr>
        <w:t>1. Charakteristika oblasti</w:t>
      </w:r>
      <w:bookmarkEnd w:id="87"/>
      <w:bookmarkEnd w:id="88"/>
    </w:p>
    <w:p w14:paraId="01821F1A" w14:textId="77777777" w:rsidR="00B76708" w:rsidRPr="008347C8" w:rsidRDefault="00B76708" w:rsidP="00643A1E">
      <w:r w:rsidRPr="008347C8">
        <w:t>Tato vzd</w:t>
      </w:r>
      <w:r w:rsidRPr="008347C8">
        <w:rPr>
          <w:rFonts w:cs="Calibri"/>
        </w:rPr>
        <w:t>ě</w:t>
      </w:r>
      <w:r w:rsidRPr="008347C8">
        <w:t>lávací oblast podporuje p</w:t>
      </w:r>
      <w:r w:rsidRPr="008347C8">
        <w:rPr>
          <w:rFonts w:cs="Calibri"/>
        </w:rPr>
        <w:t>ř</w:t>
      </w:r>
      <w:r w:rsidRPr="008347C8">
        <w:t>irozenou zvídavost dít</w:t>
      </w:r>
      <w:r w:rsidRPr="008347C8">
        <w:rPr>
          <w:rFonts w:cs="Calibri"/>
        </w:rPr>
        <w:t>ě</w:t>
      </w:r>
      <w:r w:rsidRPr="008347C8">
        <w:t>te, jeho touhu poznávat, objevovat a porozum</w:t>
      </w:r>
      <w:r w:rsidRPr="008347C8">
        <w:rPr>
          <w:rFonts w:cs="Calibri"/>
        </w:rPr>
        <w:t>ě</w:t>
      </w:r>
      <w:r w:rsidRPr="008347C8">
        <w:t>t sv</w:t>
      </w:r>
      <w:r w:rsidRPr="008347C8">
        <w:rPr>
          <w:rFonts w:cs="Calibri"/>
        </w:rPr>
        <w:t>ě</w:t>
      </w:r>
      <w:r w:rsidRPr="008347C8">
        <w:t>tu kolem sebe. Dít</w:t>
      </w:r>
      <w:r w:rsidRPr="008347C8">
        <w:rPr>
          <w:rFonts w:cs="Calibri"/>
        </w:rPr>
        <w:t>ě</w:t>
      </w:r>
      <w:r w:rsidRPr="008347C8">
        <w:t xml:space="preserve"> získává zkušenosti prost</w:t>
      </w:r>
      <w:r w:rsidRPr="008347C8">
        <w:rPr>
          <w:rFonts w:cs="Calibri"/>
        </w:rPr>
        <w:t>ř</w:t>
      </w:r>
      <w:r w:rsidRPr="008347C8">
        <w:t>ednictvím vlastního prožitku, experimentování, hry, pozorování a kladení otázek. U</w:t>
      </w:r>
      <w:r w:rsidRPr="008347C8">
        <w:rPr>
          <w:rFonts w:cs="Calibri"/>
        </w:rPr>
        <w:t>č</w:t>
      </w:r>
      <w:r w:rsidRPr="008347C8">
        <w:t>í se hledat souvislosti, p</w:t>
      </w:r>
      <w:r w:rsidRPr="008347C8">
        <w:rPr>
          <w:rFonts w:cs="Calibri"/>
        </w:rPr>
        <w:t>ř</w:t>
      </w:r>
      <w:r w:rsidRPr="008347C8">
        <w:t>emýšlet, ov</w:t>
      </w:r>
      <w:r w:rsidRPr="008347C8">
        <w:rPr>
          <w:rFonts w:cs="Calibri"/>
        </w:rPr>
        <w:t>ěř</w:t>
      </w:r>
      <w:r w:rsidRPr="008347C8">
        <w:t>ovat si své p</w:t>
      </w:r>
      <w:r w:rsidRPr="008347C8">
        <w:rPr>
          <w:rFonts w:cs="Calibri"/>
        </w:rPr>
        <w:t>ř</w:t>
      </w:r>
      <w:r w:rsidRPr="008347C8">
        <w:t>edpoklady a radovat se z nových objev</w:t>
      </w:r>
      <w:r w:rsidRPr="008347C8">
        <w:rPr>
          <w:rFonts w:cs="Calibri"/>
        </w:rPr>
        <w:t>ů</w:t>
      </w:r>
      <w:r w:rsidRPr="008347C8">
        <w:t>.</w:t>
      </w:r>
    </w:p>
    <w:p w14:paraId="77EFDD91" w14:textId="77777777" w:rsidR="00B76708" w:rsidRPr="008347C8" w:rsidRDefault="00B76708" w:rsidP="00643A1E">
      <w:r w:rsidRPr="008347C8">
        <w:t>V naší mate</w:t>
      </w:r>
      <w:r w:rsidRPr="008347C8">
        <w:rPr>
          <w:rFonts w:cs="Calibri"/>
        </w:rPr>
        <w:t>ř</w:t>
      </w:r>
      <w:r w:rsidRPr="008347C8">
        <w:t>ské škole vytvá</w:t>
      </w:r>
      <w:r w:rsidRPr="008347C8">
        <w:rPr>
          <w:rFonts w:cs="Calibri"/>
        </w:rPr>
        <w:t>ř</w:t>
      </w:r>
      <w:r w:rsidRPr="008347C8">
        <w:t>íme podn</w:t>
      </w:r>
      <w:r w:rsidRPr="008347C8">
        <w:rPr>
          <w:rFonts w:cs="Calibri"/>
        </w:rPr>
        <w:t>ě</w:t>
      </w:r>
      <w:r w:rsidRPr="008347C8">
        <w:t>tné prost</w:t>
      </w:r>
      <w:r w:rsidRPr="008347C8">
        <w:rPr>
          <w:rFonts w:cs="Calibri"/>
        </w:rPr>
        <w:t>ř</w:t>
      </w:r>
      <w:r w:rsidRPr="008347C8">
        <w:t>edí, které d</w:t>
      </w:r>
      <w:r w:rsidRPr="008347C8">
        <w:rPr>
          <w:rFonts w:cs="Calibri"/>
        </w:rPr>
        <w:t>ě</w:t>
      </w:r>
      <w:r w:rsidRPr="008347C8">
        <w:t>ti motivuje k aktivnímu poznávání. Podporujeme badatelský p</w:t>
      </w:r>
      <w:r w:rsidRPr="008347C8">
        <w:rPr>
          <w:rFonts w:cs="Calibri"/>
        </w:rPr>
        <w:t>ř</w:t>
      </w:r>
      <w:r w:rsidRPr="008347C8">
        <w:t>ístup, tvo</w:t>
      </w:r>
      <w:r w:rsidRPr="008347C8">
        <w:rPr>
          <w:rFonts w:cs="Calibri"/>
        </w:rPr>
        <w:t>ř</w:t>
      </w:r>
      <w:r w:rsidRPr="008347C8">
        <w:t>ivost a samostatné p</w:t>
      </w:r>
      <w:r w:rsidRPr="008347C8">
        <w:rPr>
          <w:rFonts w:cs="Calibri"/>
        </w:rPr>
        <w:t>ř</w:t>
      </w:r>
      <w:r w:rsidRPr="008347C8">
        <w:t>emýšlení. V</w:t>
      </w:r>
      <w:r w:rsidRPr="008347C8">
        <w:rPr>
          <w:rFonts w:cs="Calibri"/>
        </w:rPr>
        <w:t>ěř</w:t>
      </w:r>
      <w:r w:rsidRPr="008347C8">
        <w:t>íme, že dít</w:t>
      </w:r>
      <w:r w:rsidRPr="008347C8">
        <w:rPr>
          <w:rFonts w:cs="Calibri"/>
        </w:rPr>
        <w:t>ě</w:t>
      </w:r>
      <w:r w:rsidRPr="008347C8">
        <w:t xml:space="preserve"> se u</w:t>
      </w:r>
      <w:r w:rsidRPr="008347C8">
        <w:rPr>
          <w:rFonts w:cs="Calibri"/>
        </w:rPr>
        <w:t>č</w:t>
      </w:r>
      <w:r w:rsidRPr="008347C8">
        <w:t>í nejlépe tehdy, když m</w:t>
      </w:r>
      <w:r w:rsidRPr="008347C8">
        <w:rPr>
          <w:rFonts w:cs="Calibri"/>
        </w:rPr>
        <w:t>ů</w:t>
      </w:r>
      <w:r w:rsidRPr="008347C8">
        <w:t>že v</w:t>
      </w:r>
      <w:r w:rsidRPr="008347C8">
        <w:rPr>
          <w:rFonts w:cs="Calibri"/>
        </w:rPr>
        <w:t>ě</w:t>
      </w:r>
      <w:r w:rsidRPr="008347C8">
        <w:t>ci samo vyzkoušet, zažít a objevovat.</w:t>
      </w:r>
    </w:p>
    <w:p w14:paraId="4813FB90" w14:textId="77777777" w:rsidR="00B76708" w:rsidRPr="008347C8" w:rsidRDefault="00B76708" w:rsidP="00643A1E">
      <w:r w:rsidRPr="008347C8">
        <w:t>Poznávání propojujeme s každodenním životem dít</w:t>
      </w:r>
      <w:r w:rsidRPr="008347C8">
        <w:rPr>
          <w:rFonts w:cs="Calibri"/>
        </w:rPr>
        <w:t>ě</w:t>
      </w:r>
      <w:r w:rsidRPr="008347C8">
        <w:t>te. P</w:t>
      </w:r>
      <w:r w:rsidRPr="008347C8">
        <w:rPr>
          <w:rFonts w:cs="Calibri"/>
        </w:rPr>
        <w:t>ř</w:t>
      </w:r>
      <w:r w:rsidRPr="008347C8">
        <w:t>íroda není pouze tématem vzd</w:t>
      </w:r>
      <w:r w:rsidRPr="008347C8">
        <w:rPr>
          <w:rFonts w:cs="Calibri"/>
        </w:rPr>
        <w:t>ě</w:t>
      </w:r>
      <w:r w:rsidRPr="008347C8">
        <w:t>lávání, ale p</w:t>
      </w:r>
      <w:r w:rsidRPr="008347C8">
        <w:rPr>
          <w:rFonts w:cs="Calibri"/>
        </w:rPr>
        <w:t>ř</w:t>
      </w:r>
      <w:r w:rsidRPr="008347C8">
        <w:t>irozeným prost</w:t>
      </w:r>
      <w:r w:rsidRPr="008347C8">
        <w:rPr>
          <w:rFonts w:cs="Calibri"/>
        </w:rPr>
        <w:t>ř</w:t>
      </w:r>
      <w:r w:rsidRPr="008347C8">
        <w:t>edím, ve kterém d</w:t>
      </w:r>
      <w:r w:rsidRPr="008347C8">
        <w:rPr>
          <w:rFonts w:cs="Calibri"/>
        </w:rPr>
        <w:t>ě</w:t>
      </w:r>
      <w:r w:rsidRPr="008347C8">
        <w:t>ti objevují, zkoumají, tvo</w:t>
      </w:r>
      <w:r w:rsidRPr="008347C8">
        <w:rPr>
          <w:rFonts w:cs="Calibri"/>
        </w:rPr>
        <w:t>ř</w:t>
      </w:r>
      <w:r w:rsidRPr="008347C8">
        <w:t>í, experimentují a hledají souvislosti. Díky p</w:t>
      </w:r>
      <w:r w:rsidRPr="008347C8">
        <w:rPr>
          <w:rFonts w:cs="Calibri"/>
        </w:rPr>
        <w:t>ř</w:t>
      </w:r>
      <w:r w:rsidRPr="008347C8">
        <w:t>ímému prožitku získávají zkušenosti, které jim pomáhají lépe porozum</w:t>
      </w:r>
      <w:r w:rsidRPr="008347C8">
        <w:rPr>
          <w:rFonts w:cs="Calibri"/>
        </w:rPr>
        <w:t>ě</w:t>
      </w:r>
      <w:r w:rsidRPr="008347C8">
        <w:t>t sv</w:t>
      </w:r>
      <w:r w:rsidRPr="008347C8">
        <w:rPr>
          <w:rFonts w:cs="Calibri"/>
        </w:rPr>
        <w:t>ě</w:t>
      </w:r>
      <w:r w:rsidRPr="008347C8">
        <w:t>tu kolem sebe.</w:t>
      </w:r>
    </w:p>
    <w:p w14:paraId="41A69A4E" w14:textId="77777777" w:rsidR="00B76708" w:rsidRPr="008347C8" w:rsidRDefault="00B76708" w:rsidP="00643A1E">
      <w:r w:rsidRPr="008347C8">
        <w:t>Pedagogové využívají podmínky jednotlivých pracoviš</w:t>
      </w:r>
      <w:r w:rsidRPr="008347C8">
        <w:rPr>
          <w:rFonts w:cs="Calibri"/>
        </w:rPr>
        <w:t>ť</w:t>
      </w:r>
      <w:r w:rsidRPr="008347C8">
        <w:t xml:space="preserve"> i jejich okolí tak, aby d</w:t>
      </w:r>
      <w:r w:rsidRPr="008347C8">
        <w:rPr>
          <w:rFonts w:cs="Calibri"/>
        </w:rPr>
        <w:t>ě</w:t>
      </w:r>
      <w:r w:rsidRPr="008347C8">
        <w:t>ti mohly poznávat sv</w:t>
      </w:r>
      <w:r w:rsidRPr="008347C8">
        <w:rPr>
          <w:rFonts w:cs="Calibri"/>
        </w:rPr>
        <w:t>ě</w:t>
      </w:r>
      <w:r w:rsidRPr="008347C8">
        <w:t>t všemi smysly. Sou</w:t>
      </w:r>
      <w:r w:rsidRPr="008347C8">
        <w:rPr>
          <w:rFonts w:cs="Calibri"/>
        </w:rPr>
        <w:t>č</w:t>
      </w:r>
      <w:r w:rsidRPr="008347C8">
        <w:t>ástí vzd</w:t>
      </w:r>
      <w:r w:rsidRPr="008347C8">
        <w:rPr>
          <w:rFonts w:cs="Calibri"/>
        </w:rPr>
        <w:t>ě</w:t>
      </w:r>
      <w:r w:rsidRPr="008347C8">
        <w:t>lávání jsou každodenní zkušenosti spojené s pé</w:t>
      </w:r>
      <w:r w:rsidRPr="008347C8">
        <w:rPr>
          <w:rFonts w:cs="Calibri"/>
        </w:rPr>
        <w:t>č</w:t>
      </w:r>
      <w:r w:rsidRPr="008347C8">
        <w:t>í o rostliny, pozorováním p</w:t>
      </w:r>
      <w:r w:rsidRPr="008347C8">
        <w:rPr>
          <w:rFonts w:cs="Calibri"/>
        </w:rPr>
        <w:t>ř</w:t>
      </w:r>
      <w:r w:rsidRPr="008347C8">
        <w:t>írodních d</w:t>
      </w:r>
      <w:r w:rsidRPr="008347C8">
        <w:rPr>
          <w:rFonts w:cs="Calibri"/>
        </w:rPr>
        <w:t>ě</w:t>
      </w:r>
      <w:r w:rsidRPr="008347C8">
        <w:t>j</w:t>
      </w:r>
      <w:r w:rsidRPr="008347C8">
        <w:rPr>
          <w:rFonts w:cs="Calibri"/>
        </w:rPr>
        <w:t>ů</w:t>
      </w:r>
      <w:r w:rsidRPr="008347C8">
        <w:t>, objevováním okolního prost</w:t>
      </w:r>
      <w:r w:rsidRPr="008347C8">
        <w:rPr>
          <w:rFonts w:cs="Calibri"/>
        </w:rPr>
        <w:t>ř</w:t>
      </w:r>
      <w:r w:rsidRPr="008347C8">
        <w:t xml:space="preserve">edí i praktickými </w:t>
      </w:r>
      <w:r w:rsidRPr="008347C8">
        <w:rPr>
          <w:rFonts w:cs="Calibri"/>
        </w:rPr>
        <w:t>č</w:t>
      </w:r>
      <w:r w:rsidRPr="008347C8">
        <w:t>innostmi p</w:t>
      </w:r>
      <w:r w:rsidRPr="008347C8">
        <w:rPr>
          <w:rFonts w:cs="Calibri"/>
        </w:rPr>
        <w:t>ř</w:t>
      </w:r>
      <w:r w:rsidRPr="008347C8">
        <w:t>izp</w:t>
      </w:r>
      <w:r w:rsidRPr="008347C8">
        <w:rPr>
          <w:rFonts w:cs="Calibri"/>
        </w:rPr>
        <w:t>ů</w:t>
      </w:r>
      <w:r w:rsidRPr="008347C8">
        <w:t>sobenými možnostem jednotlivých pracoviš</w:t>
      </w:r>
      <w:r w:rsidRPr="008347C8">
        <w:rPr>
          <w:rFonts w:cs="Calibri"/>
        </w:rPr>
        <w:t>ť</w:t>
      </w:r>
      <w:r w:rsidRPr="008347C8">
        <w:t>.</w:t>
      </w:r>
    </w:p>
    <w:p w14:paraId="2F7A77C1"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200A74B0">
          <v:rect id="_x0000_i1037" style="width:0;height:1.5pt" o:hralign="center" o:hrstd="t" o:hr="t" fillcolor="#a0a0a0" stroked="f"/>
        </w:pict>
      </w:r>
    </w:p>
    <w:p w14:paraId="085103A7" w14:textId="77777777" w:rsidR="00B76708" w:rsidRPr="008347C8" w:rsidRDefault="00B76708" w:rsidP="003F2F67">
      <w:pPr>
        <w:pStyle w:val="Podnadpis"/>
        <w:rPr>
          <w:rFonts w:eastAsia="Times New Roman"/>
        </w:rPr>
      </w:pPr>
      <w:bookmarkStart w:id="89" w:name="_Toc237433646"/>
      <w:r w:rsidRPr="008347C8">
        <w:rPr>
          <w:rFonts w:eastAsia="Times New Roman"/>
        </w:rPr>
        <w:lastRenderedPageBreak/>
        <w:t>2. Co má dít</w:t>
      </w:r>
      <w:r w:rsidRPr="008347C8">
        <w:rPr>
          <w:rFonts w:eastAsia="Times New Roman" w:cs="Calibri"/>
        </w:rPr>
        <w:t>ě</w:t>
      </w:r>
      <w:r w:rsidRPr="008347C8">
        <w:rPr>
          <w:rFonts w:eastAsia="Times New Roman"/>
        </w:rPr>
        <w:t xml:space="preserve"> p</w:t>
      </w:r>
      <w:r w:rsidRPr="008347C8">
        <w:rPr>
          <w:rFonts w:eastAsia="Times New Roman" w:cs="Calibri"/>
        </w:rPr>
        <w:t>ř</w:t>
      </w:r>
      <w:r w:rsidRPr="008347C8">
        <w:rPr>
          <w:rFonts w:eastAsia="Times New Roman"/>
        </w:rPr>
        <w:t>íležitost zažívat</w:t>
      </w:r>
      <w:bookmarkEnd w:id="89"/>
    </w:p>
    <w:p w14:paraId="2705DDA9" w14:textId="77777777" w:rsidR="00B76708" w:rsidRPr="008347C8" w:rsidRDefault="00B76708" w:rsidP="00643A1E">
      <w:r w:rsidRPr="008347C8">
        <w:t>V naší mate</w:t>
      </w:r>
      <w:r w:rsidRPr="008347C8">
        <w:rPr>
          <w:rFonts w:cs="Calibri"/>
        </w:rPr>
        <w:t>ř</w:t>
      </w:r>
      <w:r w:rsidRPr="008347C8">
        <w:t>ské škole má dít</w:t>
      </w:r>
      <w:r w:rsidRPr="008347C8">
        <w:rPr>
          <w:rFonts w:cs="Calibri"/>
        </w:rPr>
        <w:t>ě</w:t>
      </w:r>
      <w:r w:rsidRPr="008347C8">
        <w:t xml:space="preserve"> každodenní p</w:t>
      </w:r>
      <w:r w:rsidRPr="008347C8">
        <w:rPr>
          <w:rFonts w:cs="Calibri"/>
        </w:rPr>
        <w:t>ř</w:t>
      </w:r>
      <w:r w:rsidRPr="008347C8">
        <w:t>íležitost:</w:t>
      </w:r>
    </w:p>
    <w:p w14:paraId="27155485" w14:textId="77777777" w:rsidR="00B76708" w:rsidRPr="008347C8" w:rsidRDefault="00B76708" w:rsidP="00643A1E">
      <w:pPr>
        <w:pStyle w:val="Odstavecseseznamem"/>
        <w:numPr>
          <w:ilvl w:val="0"/>
          <w:numId w:val="77"/>
        </w:numPr>
      </w:pPr>
      <w:r w:rsidRPr="008347C8">
        <w:t>objevovat sv</w:t>
      </w:r>
      <w:r w:rsidRPr="008347C8">
        <w:rPr>
          <w:rFonts w:cs="Calibri"/>
        </w:rPr>
        <w:t>ě</w:t>
      </w:r>
      <w:r w:rsidRPr="008347C8">
        <w:t>t prost</w:t>
      </w:r>
      <w:r w:rsidRPr="008347C8">
        <w:rPr>
          <w:rFonts w:cs="Calibri"/>
        </w:rPr>
        <w:t>ř</w:t>
      </w:r>
      <w:r w:rsidRPr="008347C8">
        <w:t xml:space="preserve">ednictvím hry, prožitku a vlastního zkoumání, </w:t>
      </w:r>
    </w:p>
    <w:p w14:paraId="785827AA" w14:textId="77777777" w:rsidR="00B76708" w:rsidRPr="008347C8" w:rsidRDefault="00B76708" w:rsidP="00643A1E">
      <w:pPr>
        <w:pStyle w:val="Odstavecseseznamem"/>
        <w:numPr>
          <w:ilvl w:val="0"/>
          <w:numId w:val="77"/>
        </w:numPr>
      </w:pPr>
      <w:r w:rsidRPr="008347C8">
        <w:t>klást otázky a hledat na n</w:t>
      </w:r>
      <w:r w:rsidRPr="008347C8">
        <w:rPr>
          <w:rFonts w:cs="Calibri"/>
        </w:rPr>
        <w:t>ě</w:t>
      </w:r>
      <w:r w:rsidRPr="008347C8">
        <w:t xml:space="preserve"> odpov</w:t>
      </w:r>
      <w:r w:rsidRPr="008347C8">
        <w:rPr>
          <w:rFonts w:cs="Calibri"/>
        </w:rPr>
        <w:t>ě</w:t>
      </w:r>
      <w:r w:rsidRPr="008347C8">
        <w:t xml:space="preserve">di, </w:t>
      </w:r>
    </w:p>
    <w:p w14:paraId="68F68B2F" w14:textId="77777777" w:rsidR="00B76708" w:rsidRPr="008347C8" w:rsidRDefault="00B76708" w:rsidP="00643A1E">
      <w:pPr>
        <w:pStyle w:val="Odstavecseseznamem"/>
        <w:numPr>
          <w:ilvl w:val="0"/>
          <w:numId w:val="77"/>
        </w:numPr>
      </w:pPr>
      <w:r w:rsidRPr="008347C8">
        <w:t>experimentovat s r</w:t>
      </w:r>
      <w:r w:rsidRPr="008347C8">
        <w:rPr>
          <w:rFonts w:cs="Calibri"/>
        </w:rPr>
        <w:t>ů</w:t>
      </w:r>
      <w:r w:rsidRPr="008347C8">
        <w:t>znými materiály, p</w:t>
      </w:r>
      <w:r w:rsidRPr="008347C8">
        <w:rPr>
          <w:rFonts w:cs="Calibri"/>
        </w:rPr>
        <w:t>ř</w:t>
      </w:r>
      <w:r w:rsidRPr="008347C8">
        <w:t>írodními jevy a pom</w:t>
      </w:r>
      <w:r w:rsidRPr="008347C8">
        <w:rPr>
          <w:rFonts w:cs="Calibri"/>
        </w:rPr>
        <w:t>ů</w:t>
      </w:r>
      <w:r w:rsidRPr="008347C8">
        <w:t xml:space="preserve">ckami, </w:t>
      </w:r>
    </w:p>
    <w:p w14:paraId="55466F9A" w14:textId="77777777" w:rsidR="00B76708" w:rsidRPr="008347C8" w:rsidRDefault="00B76708" w:rsidP="00643A1E">
      <w:pPr>
        <w:pStyle w:val="Odstavecseseznamem"/>
        <w:numPr>
          <w:ilvl w:val="0"/>
          <w:numId w:val="77"/>
        </w:numPr>
      </w:pPr>
      <w:r w:rsidRPr="008347C8">
        <w:t>rozvíjet tvo</w:t>
      </w:r>
      <w:r w:rsidRPr="008347C8">
        <w:rPr>
          <w:rFonts w:cs="Calibri"/>
        </w:rPr>
        <w:t>ř</w:t>
      </w:r>
      <w:r w:rsidRPr="008347C8">
        <w:t>ivost, fantazii a schopnost hledat r</w:t>
      </w:r>
      <w:r w:rsidRPr="008347C8">
        <w:rPr>
          <w:rFonts w:cs="Calibri"/>
        </w:rPr>
        <w:t>ů</w:t>
      </w:r>
      <w:r w:rsidRPr="008347C8">
        <w:t xml:space="preserve">zná </w:t>
      </w:r>
      <w:r w:rsidRPr="008347C8">
        <w:rPr>
          <w:rFonts w:cs="Calibri"/>
        </w:rPr>
        <w:t>ř</w:t>
      </w:r>
      <w:r w:rsidRPr="008347C8">
        <w:t xml:space="preserve">ešení, </w:t>
      </w:r>
    </w:p>
    <w:p w14:paraId="0A344582" w14:textId="77777777" w:rsidR="00B76708" w:rsidRPr="008347C8" w:rsidRDefault="00B76708" w:rsidP="00643A1E">
      <w:pPr>
        <w:pStyle w:val="Odstavecseseznamem"/>
        <w:numPr>
          <w:ilvl w:val="0"/>
          <w:numId w:val="77"/>
        </w:numPr>
      </w:pPr>
      <w:r w:rsidRPr="008347C8">
        <w:t>pozorovat zm</w:t>
      </w:r>
      <w:r w:rsidRPr="008347C8">
        <w:rPr>
          <w:rFonts w:cs="Calibri"/>
        </w:rPr>
        <w:t>ě</w:t>
      </w:r>
      <w:r w:rsidRPr="008347C8">
        <w:t>ny v p</w:t>
      </w:r>
      <w:r w:rsidRPr="008347C8">
        <w:rPr>
          <w:rFonts w:cs="Calibri"/>
        </w:rPr>
        <w:t>ř</w:t>
      </w:r>
      <w:r w:rsidRPr="008347C8">
        <w:t>írod</w:t>
      </w:r>
      <w:r w:rsidRPr="008347C8">
        <w:rPr>
          <w:rFonts w:cs="Calibri"/>
        </w:rPr>
        <w:t>ě</w:t>
      </w:r>
      <w:r w:rsidRPr="008347C8">
        <w:t xml:space="preserve"> i okolním sv</w:t>
      </w:r>
      <w:r w:rsidRPr="008347C8">
        <w:rPr>
          <w:rFonts w:cs="Calibri"/>
        </w:rPr>
        <w:t>ě</w:t>
      </w:r>
      <w:r w:rsidRPr="008347C8">
        <w:t>t</w:t>
      </w:r>
      <w:r w:rsidRPr="008347C8">
        <w:rPr>
          <w:rFonts w:cs="Calibri"/>
        </w:rPr>
        <w:t>ě</w:t>
      </w:r>
      <w:r w:rsidRPr="008347C8">
        <w:t xml:space="preserve">, </w:t>
      </w:r>
    </w:p>
    <w:p w14:paraId="125B488C" w14:textId="77777777" w:rsidR="00B76708" w:rsidRPr="008347C8" w:rsidRDefault="00B76708" w:rsidP="00643A1E">
      <w:pPr>
        <w:pStyle w:val="Odstavecseseznamem"/>
        <w:numPr>
          <w:ilvl w:val="0"/>
          <w:numId w:val="77"/>
        </w:numPr>
      </w:pPr>
      <w:r w:rsidRPr="008347C8">
        <w:t xml:space="preserve">seznamovat se s kulturou, tradicemi a místem, kde žije, </w:t>
      </w:r>
    </w:p>
    <w:p w14:paraId="52FADECD" w14:textId="77777777" w:rsidR="00B76708" w:rsidRPr="008347C8" w:rsidRDefault="00B76708" w:rsidP="00643A1E">
      <w:pPr>
        <w:pStyle w:val="Odstavecseseznamem"/>
        <w:numPr>
          <w:ilvl w:val="0"/>
          <w:numId w:val="77"/>
        </w:numPr>
      </w:pPr>
      <w:r w:rsidRPr="008347C8">
        <w:t>rozvíjet matematické, p</w:t>
      </w:r>
      <w:r w:rsidRPr="008347C8">
        <w:rPr>
          <w:rFonts w:cs="Calibri"/>
        </w:rPr>
        <w:t>ř</w:t>
      </w:r>
      <w:r w:rsidRPr="008347C8">
        <w:t>ed</w:t>
      </w:r>
      <w:r w:rsidRPr="008347C8">
        <w:rPr>
          <w:rFonts w:cs="Calibri"/>
        </w:rPr>
        <w:t>č</w:t>
      </w:r>
      <w:r w:rsidRPr="008347C8">
        <w:t>tená</w:t>
      </w:r>
      <w:r w:rsidRPr="008347C8">
        <w:rPr>
          <w:rFonts w:cs="Calibri"/>
        </w:rPr>
        <w:t>ř</w:t>
      </w:r>
      <w:r w:rsidRPr="008347C8">
        <w:t>ské a p</w:t>
      </w:r>
      <w:r w:rsidRPr="008347C8">
        <w:rPr>
          <w:rFonts w:cs="Calibri"/>
        </w:rPr>
        <w:t>ř</w:t>
      </w:r>
      <w:r w:rsidRPr="008347C8">
        <w:t>írodov</w:t>
      </w:r>
      <w:r w:rsidRPr="008347C8">
        <w:rPr>
          <w:rFonts w:cs="Calibri"/>
        </w:rPr>
        <w:t>ě</w:t>
      </w:r>
      <w:r w:rsidRPr="008347C8">
        <w:t>dné p</w:t>
      </w:r>
      <w:r w:rsidRPr="008347C8">
        <w:rPr>
          <w:rFonts w:cs="Calibri"/>
        </w:rPr>
        <w:t>ř</w:t>
      </w:r>
      <w:r w:rsidRPr="008347C8">
        <w:t>edstavy p</w:t>
      </w:r>
      <w:r w:rsidRPr="008347C8">
        <w:rPr>
          <w:rFonts w:cs="Calibri"/>
        </w:rPr>
        <w:t>ř</w:t>
      </w:r>
      <w:r w:rsidRPr="008347C8">
        <w:t xml:space="preserve">irozenou cestou, </w:t>
      </w:r>
    </w:p>
    <w:p w14:paraId="7D42444C" w14:textId="77777777" w:rsidR="00B76708" w:rsidRPr="008347C8" w:rsidRDefault="00B76708" w:rsidP="00643A1E">
      <w:pPr>
        <w:pStyle w:val="Odstavecseseznamem"/>
        <w:numPr>
          <w:ilvl w:val="0"/>
          <w:numId w:val="77"/>
        </w:numPr>
      </w:pPr>
      <w:r w:rsidRPr="008347C8">
        <w:t>využívat digitální technologie p</w:t>
      </w:r>
      <w:r w:rsidRPr="008347C8">
        <w:rPr>
          <w:rFonts w:cs="Calibri"/>
        </w:rPr>
        <w:t>ř</w:t>
      </w:r>
      <w:r w:rsidRPr="008347C8">
        <w:t>im</w:t>
      </w:r>
      <w:r w:rsidRPr="008347C8">
        <w:rPr>
          <w:rFonts w:cs="Calibri"/>
        </w:rPr>
        <w:t>ěř</w:t>
      </w:r>
      <w:r w:rsidRPr="008347C8">
        <w:t>en</w:t>
      </w:r>
      <w:r w:rsidRPr="008347C8">
        <w:rPr>
          <w:rFonts w:cs="Calibri"/>
        </w:rPr>
        <w:t>ě</w:t>
      </w:r>
      <w:r w:rsidRPr="008347C8">
        <w:t xml:space="preserve"> v</w:t>
      </w:r>
      <w:r w:rsidRPr="008347C8">
        <w:rPr>
          <w:rFonts w:cs="Calibri"/>
        </w:rPr>
        <w:t>ě</w:t>
      </w:r>
      <w:r w:rsidRPr="008347C8">
        <w:t>ku jako prost</w:t>
      </w:r>
      <w:r w:rsidRPr="008347C8">
        <w:rPr>
          <w:rFonts w:cs="Calibri"/>
        </w:rPr>
        <w:t>ř</w:t>
      </w:r>
      <w:r w:rsidRPr="008347C8">
        <w:t>edek poznávání, tvo</w:t>
      </w:r>
      <w:r w:rsidRPr="008347C8">
        <w:rPr>
          <w:rFonts w:cs="Calibri"/>
        </w:rPr>
        <w:t>ř</w:t>
      </w:r>
      <w:r w:rsidRPr="008347C8">
        <w:t xml:space="preserve">ení a získávání zkušeností, </w:t>
      </w:r>
    </w:p>
    <w:p w14:paraId="7243120A" w14:textId="77777777" w:rsidR="00B76708" w:rsidRPr="008347C8" w:rsidRDefault="00B76708" w:rsidP="00643A1E">
      <w:pPr>
        <w:pStyle w:val="Odstavecseseznamem"/>
        <w:numPr>
          <w:ilvl w:val="0"/>
          <w:numId w:val="77"/>
        </w:numPr>
      </w:pPr>
      <w:r w:rsidRPr="008347C8">
        <w:t xml:space="preserve">propojovat nové poznatky s vlastními zkušenostmi a každodenním životem. </w:t>
      </w:r>
    </w:p>
    <w:p w14:paraId="12180258"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4C2B4546">
          <v:rect id="_x0000_i1038" style="width:0;height:1.5pt" o:hralign="center" o:hrstd="t" o:hr="t" fillcolor="#a0a0a0" stroked="f"/>
        </w:pict>
      </w:r>
    </w:p>
    <w:p w14:paraId="3E1EB56C" w14:textId="77777777" w:rsidR="00B76708" w:rsidRPr="008347C8" w:rsidRDefault="00B76708" w:rsidP="003F2F67">
      <w:pPr>
        <w:pStyle w:val="Podnadpis"/>
        <w:rPr>
          <w:rFonts w:eastAsia="Times New Roman"/>
        </w:rPr>
      </w:pPr>
      <w:bookmarkStart w:id="90" w:name="_Toc237433647"/>
      <w:r w:rsidRPr="008347C8">
        <w:rPr>
          <w:rFonts w:eastAsia="Times New Roman"/>
        </w:rPr>
        <w:t>3. Jak to spole</w:t>
      </w:r>
      <w:r w:rsidRPr="008347C8">
        <w:rPr>
          <w:rFonts w:eastAsia="Times New Roman" w:cs="Calibri"/>
        </w:rPr>
        <w:t>č</w:t>
      </w:r>
      <w:r w:rsidRPr="008347C8">
        <w:rPr>
          <w:rFonts w:eastAsia="Times New Roman"/>
        </w:rPr>
        <w:t>n</w:t>
      </w:r>
      <w:r w:rsidRPr="008347C8">
        <w:rPr>
          <w:rFonts w:eastAsia="Times New Roman" w:cs="Calibri"/>
        </w:rPr>
        <w:t>ě</w:t>
      </w:r>
      <w:r w:rsidRPr="008347C8">
        <w:rPr>
          <w:rFonts w:eastAsia="Times New Roman"/>
        </w:rPr>
        <w:t xml:space="preserve"> vytvá</w:t>
      </w:r>
      <w:r w:rsidRPr="008347C8">
        <w:rPr>
          <w:rFonts w:eastAsia="Times New Roman" w:cs="Calibri"/>
        </w:rPr>
        <w:t>ř</w:t>
      </w:r>
      <w:r w:rsidRPr="008347C8">
        <w:rPr>
          <w:rFonts w:eastAsia="Times New Roman"/>
        </w:rPr>
        <w:t>íme</w:t>
      </w:r>
      <w:bookmarkEnd w:id="90"/>
    </w:p>
    <w:p w14:paraId="3B22C6B4" w14:textId="77777777" w:rsidR="00B76708" w:rsidRPr="008347C8" w:rsidRDefault="00B76708" w:rsidP="00643A1E">
      <w:r w:rsidRPr="008347C8">
        <w:t>Podporujeme p</w:t>
      </w:r>
      <w:r w:rsidRPr="008347C8">
        <w:rPr>
          <w:rFonts w:cs="Calibri"/>
        </w:rPr>
        <w:t>ř</w:t>
      </w:r>
      <w:r w:rsidRPr="008347C8">
        <w:t>irozenou d</w:t>
      </w:r>
      <w:r w:rsidRPr="008347C8">
        <w:rPr>
          <w:rFonts w:cs="Calibri"/>
        </w:rPr>
        <w:t>ě</w:t>
      </w:r>
      <w:r w:rsidRPr="008347C8">
        <w:t>tskou zvídavost a vedeme d</w:t>
      </w:r>
      <w:r w:rsidRPr="008347C8">
        <w:rPr>
          <w:rFonts w:cs="Calibri"/>
        </w:rPr>
        <w:t>ě</w:t>
      </w:r>
      <w:r w:rsidRPr="008347C8">
        <w:t xml:space="preserve">ti k tomu, aby se nebály objevovat, zkoumat, experimentovat a hledat vlastní </w:t>
      </w:r>
      <w:r w:rsidRPr="008347C8">
        <w:rPr>
          <w:rFonts w:cs="Calibri"/>
        </w:rPr>
        <w:t>ř</w:t>
      </w:r>
      <w:r w:rsidRPr="008347C8">
        <w:t>ešení. Vytvá</w:t>
      </w:r>
      <w:r w:rsidRPr="008347C8">
        <w:rPr>
          <w:rFonts w:cs="Calibri"/>
        </w:rPr>
        <w:t>ř</w:t>
      </w:r>
      <w:r w:rsidRPr="008347C8">
        <w:t>íme prost</w:t>
      </w:r>
      <w:r w:rsidRPr="008347C8">
        <w:rPr>
          <w:rFonts w:cs="Calibri"/>
        </w:rPr>
        <w:t>ř</w:t>
      </w:r>
      <w:r w:rsidRPr="008347C8">
        <w:t>edí, ve kterém jsou otázky stejn</w:t>
      </w:r>
      <w:r w:rsidRPr="008347C8">
        <w:rPr>
          <w:rFonts w:cs="Calibri"/>
        </w:rPr>
        <w:t>ě</w:t>
      </w:r>
      <w:r w:rsidRPr="008347C8">
        <w:t xml:space="preserve"> cenné jako odpov</w:t>
      </w:r>
      <w:r w:rsidRPr="008347C8">
        <w:rPr>
          <w:rFonts w:cs="Calibri"/>
        </w:rPr>
        <w:t>ě</w:t>
      </w:r>
      <w:r w:rsidRPr="008347C8">
        <w:t>di a kde je p</w:t>
      </w:r>
      <w:r w:rsidRPr="008347C8">
        <w:rPr>
          <w:rFonts w:cs="Calibri"/>
        </w:rPr>
        <w:t>ř</w:t>
      </w:r>
      <w:r w:rsidRPr="008347C8">
        <w:t>irozenou sou</w:t>
      </w:r>
      <w:r w:rsidRPr="008347C8">
        <w:rPr>
          <w:rFonts w:cs="Calibri"/>
        </w:rPr>
        <w:t>č</w:t>
      </w:r>
      <w:r w:rsidRPr="008347C8">
        <w:t>ástí u</w:t>
      </w:r>
      <w:r w:rsidRPr="008347C8">
        <w:rPr>
          <w:rFonts w:cs="Calibri"/>
        </w:rPr>
        <w:t>č</w:t>
      </w:r>
      <w:r w:rsidRPr="008347C8">
        <w:t>ení také hledání, ov</w:t>
      </w:r>
      <w:r w:rsidRPr="008347C8">
        <w:rPr>
          <w:rFonts w:cs="Calibri"/>
        </w:rPr>
        <w:t>ěř</w:t>
      </w:r>
      <w:r w:rsidRPr="008347C8">
        <w:t>ování a sdílení zkušeností.</w:t>
      </w:r>
    </w:p>
    <w:p w14:paraId="402DB265" w14:textId="77777777" w:rsidR="00B76708" w:rsidRPr="008347C8" w:rsidRDefault="00B76708" w:rsidP="00643A1E">
      <w:r w:rsidRPr="008347C8">
        <w:t>Využíváme projektové, prožitkové i badatelské u</w:t>
      </w:r>
      <w:r w:rsidRPr="008347C8">
        <w:rPr>
          <w:rFonts w:cs="Calibri"/>
        </w:rPr>
        <w:t>č</w:t>
      </w:r>
      <w:r w:rsidRPr="008347C8">
        <w:t>ení. Pedagogové vycházejí z podmínek jednotlivých pracoviš</w:t>
      </w:r>
      <w:r w:rsidRPr="008347C8">
        <w:rPr>
          <w:rFonts w:cs="Calibri"/>
        </w:rPr>
        <w:t>ť</w:t>
      </w:r>
      <w:r w:rsidRPr="008347C8">
        <w:t xml:space="preserve"> a využívají školní zahradu, blízké parky, ve</w:t>
      </w:r>
      <w:r w:rsidRPr="008347C8">
        <w:rPr>
          <w:rFonts w:cs="Calibri"/>
        </w:rPr>
        <w:t>ř</w:t>
      </w:r>
      <w:r w:rsidRPr="008347C8">
        <w:t>ejný prostor, kulturní a vzd</w:t>
      </w:r>
      <w:r w:rsidRPr="008347C8">
        <w:rPr>
          <w:rFonts w:cs="Calibri"/>
        </w:rPr>
        <w:t>ě</w:t>
      </w:r>
      <w:r w:rsidRPr="008347C8">
        <w:t>lávací instituce i další prost</w:t>
      </w:r>
      <w:r w:rsidRPr="008347C8">
        <w:rPr>
          <w:rFonts w:cs="Calibri"/>
        </w:rPr>
        <w:t>ř</w:t>
      </w:r>
      <w:r w:rsidRPr="008347C8">
        <w:t>edí, která d</w:t>
      </w:r>
      <w:r w:rsidRPr="008347C8">
        <w:rPr>
          <w:rFonts w:cs="Calibri"/>
        </w:rPr>
        <w:t>ě</w:t>
      </w:r>
      <w:r w:rsidRPr="008347C8">
        <w:t>tem umož</w:t>
      </w:r>
      <w:r w:rsidRPr="008347C8">
        <w:rPr>
          <w:rFonts w:cs="Calibri"/>
        </w:rPr>
        <w:t>ň</w:t>
      </w:r>
      <w:r w:rsidRPr="008347C8">
        <w:t>ují poznávat sv</w:t>
      </w:r>
      <w:r w:rsidRPr="008347C8">
        <w:rPr>
          <w:rFonts w:cs="Calibri"/>
        </w:rPr>
        <w:t>ě</w:t>
      </w:r>
      <w:r w:rsidRPr="008347C8">
        <w:t>t v jeho p</w:t>
      </w:r>
      <w:r w:rsidRPr="008347C8">
        <w:rPr>
          <w:rFonts w:cs="Calibri"/>
        </w:rPr>
        <w:t>ř</w:t>
      </w:r>
      <w:r w:rsidRPr="008347C8">
        <w:t>irozených souvislostech.</w:t>
      </w:r>
    </w:p>
    <w:p w14:paraId="34219FB7" w14:textId="77777777" w:rsidR="00B76708" w:rsidRPr="008347C8" w:rsidRDefault="00B76708" w:rsidP="00643A1E">
      <w:r w:rsidRPr="008347C8">
        <w:t>D</w:t>
      </w:r>
      <w:r w:rsidRPr="008347C8">
        <w:rPr>
          <w:rFonts w:cs="Calibri"/>
        </w:rPr>
        <w:t>ě</w:t>
      </w:r>
      <w:r w:rsidRPr="008347C8">
        <w:t>ti získávají zkušenosti prost</w:t>
      </w:r>
      <w:r w:rsidRPr="008347C8">
        <w:rPr>
          <w:rFonts w:cs="Calibri"/>
        </w:rPr>
        <w:t>ř</w:t>
      </w:r>
      <w:r w:rsidRPr="008347C8">
        <w:t xml:space="preserve">ednictvím vlastního prožitku, praktických </w:t>
      </w:r>
      <w:r w:rsidRPr="008347C8">
        <w:rPr>
          <w:rFonts w:cs="Calibri"/>
        </w:rPr>
        <w:t>č</w:t>
      </w:r>
      <w:r w:rsidRPr="008347C8">
        <w:t>inností a každodenních situací. Vedeme je k tomu, aby p</w:t>
      </w:r>
      <w:r w:rsidRPr="008347C8">
        <w:rPr>
          <w:rFonts w:cs="Calibri"/>
        </w:rPr>
        <w:t>ř</w:t>
      </w:r>
      <w:r w:rsidRPr="008347C8">
        <w:t>emýšlely, hledaly souvislosti, porovnávaly, objevovaly a m</w:t>
      </w:r>
      <w:r w:rsidRPr="008347C8">
        <w:rPr>
          <w:rFonts w:cs="Calibri"/>
        </w:rPr>
        <w:t>ě</w:t>
      </w:r>
      <w:r w:rsidRPr="008347C8">
        <w:t>ly radost z poznávání.</w:t>
      </w:r>
    </w:p>
    <w:p w14:paraId="08F8ECDA"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330D7741">
          <v:rect id="_x0000_i1039" style="width:0;height:1.5pt" o:hralign="center" o:hrstd="t" o:hr="t" fillcolor="#a0a0a0" stroked="f"/>
        </w:pict>
      </w:r>
    </w:p>
    <w:p w14:paraId="50A3119B" w14:textId="77777777" w:rsidR="00B76708" w:rsidRPr="008347C8" w:rsidRDefault="00B76708" w:rsidP="003F2F67">
      <w:pPr>
        <w:pStyle w:val="Podnadpis"/>
        <w:rPr>
          <w:rFonts w:eastAsia="Times New Roman"/>
        </w:rPr>
      </w:pPr>
      <w:bookmarkStart w:id="91" w:name="_Toc237433648"/>
      <w:r w:rsidRPr="008347C8">
        <w:rPr>
          <w:rFonts w:eastAsia="Times New Roman"/>
        </w:rPr>
        <w:t>4. Pedagog vytvá</w:t>
      </w:r>
      <w:r w:rsidRPr="008347C8">
        <w:rPr>
          <w:rFonts w:eastAsia="Times New Roman" w:cs="Calibri"/>
        </w:rPr>
        <w:t>ř</w:t>
      </w:r>
      <w:r w:rsidRPr="008347C8">
        <w:rPr>
          <w:rFonts w:eastAsia="Times New Roman"/>
        </w:rPr>
        <w:t>í p</w:t>
      </w:r>
      <w:r w:rsidRPr="008347C8">
        <w:rPr>
          <w:rFonts w:eastAsia="Times New Roman" w:cs="Calibri"/>
        </w:rPr>
        <w:t>ř</w:t>
      </w:r>
      <w:r w:rsidRPr="008347C8">
        <w:rPr>
          <w:rFonts w:eastAsia="Times New Roman"/>
        </w:rPr>
        <w:t>íležitosti tím, že…</w:t>
      </w:r>
      <w:bookmarkEnd w:id="91"/>
    </w:p>
    <w:p w14:paraId="1AE739CF" w14:textId="77777777" w:rsidR="00B76708" w:rsidRPr="008347C8" w:rsidRDefault="00B76708" w:rsidP="00643A1E">
      <w:pPr>
        <w:pStyle w:val="Odstavecseseznamem"/>
        <w:numPr>
          <w:ilvl w:val="0"/>
          <w:numId w:val="78"/>
        </w:numPr>
      </w:pPr>
      <w:r w:rsidRPr="008347C8">
        <w:t>podporuje d</w:t>
      </w:r>
      <w:r w:rsidRPr="008347C8">
        <w:rPr>
          <w:rFonts w:cs="Calibri"/>
        </w:rPr>
        <w:t>ě</w:t>
      </w:r>
      <w:r w:rsidRPr="008347C8">
        <w:t xml:space="preserve">tskou zvídavost a kladení otázek, </w:t>
      </w:r>
    </w:p>
    <w:p w14:paraId="33A16D27" w14:textId="77777777" w:rsidR="00B76708" w:rsidRPr="008347C8" w:rsidRDefault="00B76708" w:rsidP="00643A1E">
      <w:pPr>
        <w:pStyle w:val="Odstavecseseznamem"/>
        <w:numPr>
          <w:ilvl w:val="0"/>
          <w:numId w:val="78"/>
        </w:numPr>
      </w:pPr>
      <w:r w:rsidRPr="008347C8">
        <w:t>vytvá</w:t>
      </w:r>
      <w:r w:rsidRPr="008347C8">
        <w:rPr>
          <w:rFonts w:cs="Calibri"/>
        </w:rPr>
        <w:t>ř</w:t>
      </w:r>
      <w:r w:rsidRPr="008347C8">
        <w:t>í podn</w:t>
      </w:r>
      <w:r w:rsidRPr="008347C8">
        <w:rPr>
          <w:rFonts w:cs="Calibri"/>
        </w:rPr>
        <w:t>ě</w:t>
      </w:r>
      <w:r w:rsidRPr="008347C8">
        <w:t>tné prost</w:t>
      </w:r>
      <w:r w:rsidRPr="008347C8">
        <w:rPr>
          <w:rFonts w:cs="Calibri"/>
        </w:rPr>
        <w:t>ř</w:t>
      </w:r>
      <w:r w:rsidRPr="008347C8">
        <w:t xml:space="preserve">edí pro objevování a experimentování, </w:t>
      </w:r>
    </w:p>
    <w:p w14:paraId="52E5386D" w14:textId="77777777" w:rsidR="00B76708" w:rsidRPr="008347C8" w:rsidRDefault="00B76708" w:rsidP="00643A1E">
      <w:pPr>
        <w:pStyle w:val="Odstavecseseznamem"/>
        <w:numPr>
          <w:ilvl w:val="0"/>
          <w:numId w:val="78"/>
        </w:numPr>
      </w:pPr>
      <w:r w:rsidRPr="008347C8">
        <w:t>nabízí otev</w:t>
      </w:r>
      <w:r w:rsidRPr="008347C8">
        <w:rPr>
          <w:rFonts w:cs="Calibri"/>
        </w:rPr>
        <w:t>ř</w:t>
      </w:r>
      <w:r w:rsidRPr="008347C8">
        <w:t>ené úkoly s r</w:t>
      </w:r>
      <w:r w:rsidRPr="008347C8">
        <w:rPr>
          <w:rFonts w:cs="Calibri"/>
        </w:rPr>
        <w:t>ů</w:t>
      </w:r>
      <w:r w:rsidRPr="008347C8">
        <w:t xml:space="preserve">znými možnostmi </w:t>
      </w:r>
      <w:r w:rsidRPr="008347C8">
        <w:rPr>
          <w:rFonts w:cs="Calibri"/>
        </w:rPr>
        <w:t>ř</w:t>
      </w:r>
      <w:r w:rsidRPr="008347C8">
        <w:t xml:space="preserve">ešení, </w:t>
      </w:r>
    </w:p>
    <w:p w14:paraId="3EB27D79" w14:textId="77777777" w:rsidR="00B76708" w:rsidRPr="008347C8" w:rsidRDefault="00B76708" w:rsidP="00643A1E">
      <w:pPr>
        <w:pStyle w:val="Odstavecseseznamem"/>
        <w:numPr>
          <w:ilvl w:val="0"/>
          <w:numId w:val="78"/>
        </w:numPr>
      </w:pPr>
      <w:r w:rsidRPr="008347C8">
        <w:t>vede d</w:t>
      </w:r>
      <w:r w:rsidRPr="008347C8">
        <w:rPr>
          <w:rFonts w:cs="Calibri"/>
        </w:rPr>
        <w:t>ě</w:t>
      </w:r>
      <w:r w:rsidRPr="008347C8">
        <w:t>ti ke spole</w:t>
      </w:r>
      <w:r w:rsidRPr="008347C8">
        <w:rPr>
          <w:rFonts w:cs="Calibri"/>
        </w:rPr>
        <w:t>č</w:t>
      </w:r>
      <w:r w:rsidRPr="008347C8">
        <w:t>nému hledání odpov</w:t>
      </w:r>
      <w:r w:rsidRPr="008347C8">
        <w:rPr>
          <w:rFonts w:cs="Calibri"/>
        </w:rPr>
        <w:t>ě</w:t>
      </w:r>
      <w:r w:rsidRPr="008347C8">
        <w:t>dí a p</w:t>
      </w:r>
      <w:r w:rsidRPr="008347C8">
        <w:rPr>
          <w:rFonts w:cs="Calibri"/>
        </w:rPr>
        <w:t>ř</w:t>
      </w:r>
      <w:r w:rsidRPr="008347C8">
        <w:t>ijímání skute</w:t>
      </w:r>
      <w:r w:rsidRPr="008347C8">
        <w:rPr>
          <w:rFonts w:cs="Calibri"/>
        </w:rPr>
        <w:t>č</w:t>
      </w:r>
      <w:r w:rsidRPr="008347C8">
        <w:t>nosti, že ne každá otázka má jedinou správnou odpov</w:t>
      </w:r>
      <w:r w:rsidRPr="008347C8">
        <w:rPr>
          <w:rFonts w:cs="Calibri"/>
        </w:rPr>
        <w:t>ěď</w:t>
      </w:r>
      <w:r w:rsidRPr="008347C8">
        <w:t xml:space="preserve">, </w:t>
      </w:r>
    </w:p>
    <w:p w14:paraId="6084568F" w14:textId="77777777" w:rsidR="00B76708" w:rsidRPr="008347C8" w:rsidRDefault="00B76708" w:rsidP="00643A1E">
      <w:pPr>
        <w:pStyle w:val="Odstavecseseznamem"/>
        <w:numPr>
          <w:ilvl w:val="0"/>
          <w:numId w:val="78"/>
        </w:numPr>
      </w:pPr>
      <w:r w:rsidRPr="008347C8">
        <w:t>propojuje poznávání s každodenním životem dít</w:t>
      </w:r>
      <w:r w:rsidRPr="008347C8">
        <w:rPr>
          <w:rFonts w:cs="Calibri"/>
        </w:rPr>
        <w:t>ě</w:t>
      </w:r>
      <w:r w:rsidRPr="008347C8">
        <w:t xml:space="preserve">te, </w:t>
      </w:r>
    </w:p>
    <w:p w14:paraId="4FF9905A" w14:textId="77777777" w:rsidR="00B76708" w:rsidRPr="008347C8" w:rsidRDefault="00B76708" w:rsidP="00643A1E">
      <w:pPr>
        <w:pStyle w:val="Odstavecseseznamem"/>
        <w:numPr>
          <w:ilvl w:val="0"/>
          <w:numId w:val="78"/>
        </w:numPr>
      </w:pPr>
      <w:r w:rsidRPr="008347C8">
        <w:lastRenderedPageBreak/>
        <w:t>využívá p</w:t>
      </w:r>
      <w:r w:rsidRPr="008347C8">
        <w:rPr>
          <w:rFonts w:cs="Calibri"/>
        </w:rPr>
        <w:t>ř</w:t>
      </w:r>
      <w:r w:rsidRPr="008347C8">
        <w:t>írodní i spole</w:t>
      </w:r>
      <w:r w:rsidRPr="008347C8">
        <w:rPr>
          <w:rFonts w:cs="Calibri"/>
        </w:rPr>
        <w:t>č</w:t>
      </w:r>
      <w:r w:rsidRPr="008347C8">
        <w:t>enské prost</w:t>
      </w:r>
      <w:r w:rsidRPr="008347C8">
        <w:rPr>
          <w:rFonts w:cs="Calibri"/>
        </w:rPr>
        <w:t>ř</w:t>
      </w:r>
      <w:r w:rsidRPr="008347C8">
        <w:t>edí jako p</w:t>
      </w:r>
      <w:r w:rsidRPr="008347C8">
        <w:rPr>
          <w:rFonts w:cs="Calibri"/>
        </w:rPr>
        <w:t>ř</w:t>
      </w:r>
      <w:r w:rsidRPr="008347C8">
        <w:t>irozený prostor pro u</w:t>
      </w:r>
      <w:r w:rsidRPr="008347C8">
        <w:rPr>
          <w:rFonts w:cs="Calibri"/>
        </w:rPr>
        <w:t>č</w:t>
      </w:r>
      <w:r w:rsidRPr="008347C8">
        <w:t xml:space="preserve">ení, </w:t>
      </w:r>
    </w:p>
    <w:p w14:paraId="3423B5D2" w14:textId="77777777" w:rsidR="00B76708" w:rsidRPr="008347C8" w:rsidRDefault="00B76708" w:rsidP="00643A1E">
      <w:pPr>
        <w:pStyle w:val="Odstavecseseznamem"/>
        <w:numPr>
          <w:ilvl w:val="0"/>
          <w:numId w:val="78"/>
        </w:numPr>
      </w:pPr>
      <w:r w:rsidRPr="008347C8">
        <w:t>rozvíjí tvo</w:t>
      </w:r>
      <w:r w:rsidRPr="008347C8">
        <w:rPr>
          <w:rFonts w:cs="Calibri"/>
        </w:rPr>
        <w:t>ř</w:t>
      </w:r>
      <w:r w:rsidRPr="008347C8">
        <w:t xml:space="preserve">ivost, kritické myšlení a schopnost hledat souvislosti, </w:t>
      </w:r>
    </w:p>
    <w:p w14:paraId="59030D0F" w14:textId="77777777" w:rsidR="00B76708" w:rsidRPr="008347C8" w:rsidRDefault="00B76708" w:rsidP="00643A1E">
      <w:pPr>
        <w:pStyle w:val="Odstavecseseznamem"/>
        <w:numPr>
          <w:ilvl w:val="0"/>
          <w:numId w:val="78"/>
        </w:numPr>
      </w:pPr>
      <w:r w:rsidRPr="008347C8">
        <w:t>podporuje radost z poznávání a celoživotní pozitivní vztah k u</w:t>
      </w:r>
      <w:r w:rsidRPr="008347C8">
        <w:rPr>
          <w:rFonts w:cs="Calibri"/>
        </w:rPr>
        <w:t>č</w:t>
      </w:r>
      <w:r w:rsidRPr="008347C8">
        <w:t xml:space="preserve">ení. </w:t>
      </w:r>
    </w:p>
    <w:p w14:paraId="6518D522"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26A4D6E0">
          <v:rect id="_x0000_i1040" style="width:0;height:1.5pt" o:hralign="center" o:hrstd="t" o:hr="t" fillcolor="#a0a0a0" stroked="f"/>
        </w:pict>
      </w:r>
    </w:p>
    <w:p w14:paraId="04B56DA5" w14:textId="77777777" w:rsidR="00B76708" w:rsidRPr="008347C8" w:rsidRDefault="00B76708" w:rsidP="003F2F67">
      <w:pPr>
        <w:pStyle w:val="Podnadpis"/>
        <w:rPr>
          <w:rFonts w:eastAsia="Times New Roman"/>
        </w:rPr>
      </w:pPr>
      <w:bookmarkStart w:id="92" w:name="_Toc237433649"/>
      <w:r w:rsidRPr="008347C8">
        <w:rPr>
          <w:rFonts w:eastAsia="Times New Roman"/>
        </w:rPr>
        <w:t>5. Vzd</w:t>
      </w:r>
      <w:r w:rsidRPr="008347C8">
        <w:rPr>
          <w:rFonts w:eastAsia="Times New Roman" w:cs="Calibri"/>
        </w:rPr>
        <w:t>ě</w:t>
      </w:r>
      <w:r w:rsidRPr="008347C8">
        <w:rPr>
          <w:rFonts w:eastAsia="Times New Roman"/>
        </w:rPr>
        <w:t>lávací nabídka</w:t>
      </w:r>
      <w:bookmarkEnd w:id="92"/>
    </w:p>
    <w:p w14:paraId="3F3C02D2" w14:textId="77777777" w:rsidR="00B76708" w:rsidRPr="008347C8" w:rsidRDefault="00B76708" w:rsidP="00643A1E">
      <w:r w:rsidRPr="008347C8">
        <w:t>Dít</w:t>
      </w:r>
      <w:r w:rsidRPr="008347C8">
        <w:rPr>
          <w:rFonts w:cs="Calibri"/>
        </w:rPr>
        <w:t>ě</w:t>
      </w:r>
      <w:r w:rsidRPr="008347C8">
        <w:t xml:space="preserve"> má p</w:t>
      </w:r>
      <w:r w:rsidRPr="008347C8">
        <w:rPr>
          <w:rFonts w:cs="Calibri"/>
        </w:rPr>
        <w:t>ř</w:t>
      </w:r>
      <w:r w:rsidRPr="008347C8">
        <w:t>íležitost zejména prost</w:t>
      </w:r>
      <w:r w:rsidRPr="008347C8">
        <w:rPr>
          <w:rFonts w:cs="Calibri"/>
        </w:rPr>
        <w:t>ř</w:t>
      </w:r>
      <w:r w:rsidRPr="008347C8">
        <w:t>ednictvím:</w:t>
      </w:r>
    </w:p>
    <w:p w14:paraId="7C450EBF" w14:textId="77777777" w:rsidR="00B76708" w:rsidRPr="008347C8" w:rsidRDefault="00B76708" w:rsidP="00643A1E">
      <w:pPr>
        <w:pStyle w:val="Odstavecseseznamem"/>
        <w:numPr>
          <w:ilvl w:val="0"/>
          <w:numId w:val="79"/>
        </w:numPr>
      </w:pPr>
      <w:r w:rsidRPr="008347C8">
        <w:t xml:space="preserve">badatelských a experimentálních </w:t>
      </w:r>
      <w:r w:rsidRPr="008347C8">
        <w:rPr>
          <w:rFonts w:cs="Calibri"/>
        </w:rPr>
        <w:t>č</w:t>
      </w:r>
      <w:r w:rsidRPr="008347C8">
        <w:t xml:space="preserve">inností, </w:t>
      </w:r>
    </w:p>
    <w:p w14:paraId="0053BB23" w14:textId="77777777" w:rsidR="00B76708" w:rsidRPr="008347C8" w:rsidRDefault="00B76708" w:rsidP="00643A1E">
      <w:pPr>
        <w:pStyle w:val="Odstavecseseznamem"/>
        <w:numPr>
          <w:ilvl w:val="0"/>
          <w:numId w:val="79"/>
        </w:numPr>
      </w:pPr>
      <w:r w:rsidRPr="008347C8">
        <w:t>pozorování p</w:t>
      </w:r>
      <w:r w:rsidRPr="008347C8">
        <w:rPr>
          <w:rFonts w:cs="Calibri"/>
        </w:rPr>
        <w:t>ř</w:t>
      </w:r>
      <w:r w:rsidRPr="008347C8">
        <w:t>írody a p</w:t>
      </w:r>
      <w:r w:rsidRPr="008347C8">
        <w:rPr>
          <w:rFonts w:cs="Calibri"/>
        </w:rPr>
        <w:t>ř</w:t>
      </w:r>
      <w:r w:rsidRPr="008347C8">
        <w:t>írodních jev</w:t>
      </w:r>
      <w:r w:rsidRPr="008347C8">
        <w:rPr>
          <w:rFonts w:cs="Calibri"/>
        </w:rPr>
        <w:t>ů</w:t>
      </w:r>
      <w:r w:rsidRPr="008347C8">
        <w:t xml:space="preserve">, </w:t>
      </w:r>
    </w:p>
    <w:p w14:paraId="273EEA09" w14:textId="77777777" w:rsidR="00B76708" w:rsidRPr="008347C8" w:rsidRDefault="00B76708" w:rsidP="00643A1E">
      <w:pPr>
        <w:pStyle w:val="Odstavecseseznamem"/>
        <w:numPr>
          <w:ilvl w:val="0"/>
          <w:numId w:val="79"/>
        </w:numPr>
      </w:pPr>
      <w:r w:rsidRPr="008347C8">
        <w:t>poznávání okolního prost</w:t>
      </w:r>
      <w:r w:rsidRPr="008347C8">
        <w:rPr>
          <w:rFonts w:cs="Calibri"/>
        </w:rPr>
        <w:t>ř</w:t>
      </w:r>
      <w:r w:rsidRPr="008347C8">
        <w:t xml:space="preserve">edí, místa, kde žije, a života v obci, </w:t>
      </w:r>
    </w:p>
    <w:p w14:paraId="33A51737" w14:textId="77777777" w:rsidR="00B76708" w:rsidRPr="008347C8" w:rsidRDefault="00B76708" w:rsidP="00643A1E">
      <w:pPr>
        <w:pStyle w:val="Odstavecseseznamem"/>
        <w:numPr>
          <w:ilvl w:val="0"/>
          <w:numId w:val="79"/>
        </w:numPr>
      </w:pPr>
      <w:r w:rsidRPr="008347C8">
        <w:t>pé</w:t>
      </w:r>
      <w:r w:rsidRPr="008347C8">
        <w:rPr>
          <w:rFonts w:cs="Calibri"/>
        </w:rPr>
        <w:t>č</w:t>
      </w:r>
      <w:r w:rsidRPr="008347C8">
        <w:t>e o p</w:t>
      </w:r>
      <w:r w:rsidRPr="008347C8">
        <w:rPr>
          <w:rFonts w:cs="Calibri"/>
        </w:rPr>
        <w:t>ř</w:t>
      </w:r>
      <w:r w:rsidRPr="008347C8">
        <w:t>írodní prost</w:t>
      </w:r>
      <w:r w:rsidRPr="008347C8">
        <w:rPr>
          <w:rFonts w:cs="Calibri"/>
        </w:rPr>
        <w:t>ř</w:t>
      </w:r>
      <w:r w:rsidRPr="008347C8">
        <w:t xml:space="preserve">edí školy nebo jejího okolí, </w:t>
      </w:r>
    </w:p>
    <w:p w14:paraId="5F7866D4" w14:textId="77777777" w:rsidR="00B76708" w:rsidRPr="008347C8" w:rsidRDefault="00B76708" w:rsidP="00643A1E">
      <w:pPr>
        <w:pStyle w:val="Odstavecseseznamem"/>
        <w:numPr>
          <w:ilvl w:val="0"/>
          <w:numId w:val="79"/>
        </w:numPr>
      </w:pPr>
      <w:r w:rsidRPr="008347C8">
        <w:t>p</w:t>
      </w:r>
      <w:r w:rsidRPr="008347C8">
        <w:rPr>
          <w:rFonts w:cs="Calibri"/>
        </w:rPr>
        <w:t>ě</w:t>
      </w:r>
      <w:r w:rsidRPr="008347C8">
        <w:t>stování rostlin podle podmínek jednotlivých pracoviš</w:t>
      </w:r>
      <w:r w:rsidRPr="008347C8">
        <w:rPr>
          <w:rFonts w:cs="Calibri"/>
        </w:rPr>
        <w:t>ť</w:t>
      </w:r>
      <w:r w:rsidRPr="008347C8">
        <w:t xml:space="preserve">, </w:t>
      </w:r>
    </w:p>
    <w:p w14:paraId="290DC8A8" w14:textId="77777777" w:rsidR="00B76708" w:rsidRPr="008347C8" w:rsidRDefault="00B76708" w:rsidP="00643A1E">
      <w:pPr>
        <w:pStyle w:val="Odstavecseseznamem"/>
        <w:numPr>
          <w:ilvl w:val="0"/>
          <w:numId w:val="79"/>
        </w:numPr>
      </w:pPr>
      <w:r w:rsidRPr="008347C8">
        <w:t>tematických a projektových dn</w:t>
      </w:r>
      <w:r w:rsidRPr="008347C8">
        <w:rPr>
          <w:rFonts w:cs="Calibri"/>
        </w:rPr>
        <w:t>ů</w:t>
      </w:r>
      <w:r w:rsidRPr="008347C8">
        <w:t xml:space="preserve">, </w:t>
      </w:r>
    </w:p>
    <w:p w14:paraId="10D78F41" w14:textId="77777777" w:rsidR="00B76708" w:rsidRPr="008347C8" w:rsidRDefault="00B76708" w:rsidP="00643A1E">
      <w:pPr>
        <w:pStyle w:val="Odstavecseseznamem"/>
        <w:numPr>
          <w:ilvl w:val="0"/>
          <w:numId w:val="79"/>
        </w:numPr>
      </w:pPr>
      <w:r w:rsidRPr="008347C8">
        <w:t xml:space="preserve">konstruktivních a polytechnických aktivit, </w:t>
      </w:r>
    </w:p>
    <w:p w14:paraId="389F6943" w14:textId="77777777" w:rsidR="00B76708" w:rsidRPr="008347C8" w:rsidRDefault="00B76708" w:rsidP="00643A1E">
      <w:pPr>
        <w:pStyle w:val="Odstavecseseznamem"/>
        <w:numPr>
          <w:ilvl w:val="0"/>
          <w:numId w:val="79"/>
        </w:numPr>
      </w:pPr>
      <w:r w:rsidRPr="008347C8">
        <w:t xml:space="preserve">matematických her a logických úloh, </w:t>
      </w:r>
    </w:p>
    <w:p w14:paraId="5695EF1A" w14:textId="77777777" w:rsidR="00B76708" w:rsidRPr="008347C8" w:rsidRDefault="00B76708" w:rsidP="00643A1E">
      <w:pPr>
        <w:pStyle w:val="Odstavecseseznamem"/>
        <w:numPr>
          <w:ilvl w:val="0"/>
          <w:numId w:val="79"/>
        </w:numPr>
      </w:pPr>
      <w:r w:rsidRPr="008347C8">
        <w:t xml:space="preserve">práce s knihami, encyklopediemi a obrazovým materiálem, </w:t>
      </w:r>
    </w:p>
    <w:p w14:paraId="5102A863" w14:textId="77777777" w:rsidR="00B76708" w:rsidRPr="008347C8" w:rsidRDefault="00B76708" w:rsidP="00643A1E">
      <w:pPr>
        <w:pStyle w:val="Odstavecseseznamem"/>
        <w:numPr>
          <w:ilvl w:val="0"/>
          <w:numId w:val="79"/>
        </w:numPr>
      </w:pPr>
      <w:r w:rsidRPr="008347C8">
        <w:t>výlet</w:t>
      </w:r>
      <w:r w:rsidRPr="008347C8">
        <w:rPr>
          <w:rFonts w:cs="Calibri"/>
        </w:rPr>
        <w:t>ů</w:t>
      </w:r>
      <w:r w:rsidRPr="008347C8">
        <w:t>, exkurzí a vzd</w:t>
      </w:r>
      <w:r w:rsidRPr="008347C8">
        <w:rPr>
          <w:rFonts w:cs="Calibri"/>
        </w:rPr>
        <w:t>ě</w:t>
      </w:r>
      <w:r w:rsidRPr="008347C8">
        <w:t>lávacích program</w:t>
      </w:r>
      <w:r w:rsidRPr="008347C8">
        <w:rPr>
          <w:rFonts w:cs="Calibri"/>
        </w:rPr>
        <w:t>ů</w:t>
      </w:r>
      <w:r w:rsidRPr="008347C8">
        <w:t xml:space="preserve">, </w:t>
      </w:r>
    </w:p>
    <w:p w14:paraId="6E02C60A" w14:textId="77777777" w:rsidR="00B76708" w:rsidRPr="008347C8" w:rsidRDefault="00B76708" w:rsidP="00643A1E">
      <w:pPr>
        <w:pStyle w:val="Odstavecseseznamem"/>
        <w:numPr>
          <w:ilvl w:val="0"/>
          <w:numId w:val="79"/>
        </w:numPr>
      </w:pPr>
      <w:r w:rsidRPr="008347C8">
        <w:t>práce s p</w:t>
      </w:r>
      <w:r w:rsidRPr="008347C8">
        <w:rPr>
          <w:rFonts w:cs="Calibri"/>
        </w:rPr>
        <w:t>ř</w:t>
      </w:r>
      <w:r w:rsidRPr="008347C8">
        <w:t xml:space="preserve">írodními materiály, </w:t>
      </w:r>
    </w:p>
    <w:p w14:paraId="7B7452EF" w14:textId="77777777" w:rsidR="00B76708" w:rsidRPr="008347C8" w:rsidRDefault="00B76708" w:rsidP="00643A1E">
      <w:pPr>
        <w:pStyle w:val="Odstavecseseznamem"/>
        <w:numPr>
          <w:ilvl w:val="0"/>
          <w:numId w:val="79"/>
        </w:numPr>
      </w:pPr>
      <w:r w:rsidRPr="008347C8">
        <w:t>tvo</w:t>
      </w:r>
      <w:r w:rsidRPr="008347C8">
        <w:rPr>
          <w:rFonts w:cs="Calibri"/>
        </w:rPr>
        <w:t>ř</w:t>
      </w:r>
      <w:r w:rsidRPr="008347C8">
        <w:t xml:space="preserve">ivých, výtvarných, hudebních a dramatických </w:t>
      </w:r>
      <w:r w:rsidRPr="008347C8">
        <w:rPr>
          <w:rFonts w:cs="Calibri"/>
        </w:rPr>
        <w:t>č</w:t>
      </w:r>
      <w:r w:rsidRPr="008347C8">
        <w:t xml:space="preserve">inností, </w:t>
      </w:r>
    </w:p>
    <w:p w14:paraId="389E8AD8" w14:textId="77777777" w:rsidR="00B76708" w:rsidRPr="008347C8" w:rsidRDefault="00B76708" w:rsidP="00643A1E">
      <w:pPr>
        <w:pStyle w:val="Odstavecseseznamem"/>
        <w:numPr>
          <w:ilvl w:val="0"/>
          <w:numId w:val="79"/>
        </w:numPr>
      </w:pPr>
      <w:r w:rsidRPr="008347C8">
        <w:t>využívání digitálních pom</w:t>
      </w:r>
      <w:r w:rsidRPr="008347C8">
        <w:rPr>
          <w:rFonts w:cs="Calibri"/>
        </w:rPr>
        <w:t>ů</w:t>
      </w:r>
      <w:r w:rsidRPr="008347C8">
        <w:t>cek p</w:t>
      </w:r>
      <w:r w:rsidRPr="008347C8">
        <w:rPr>
          <w:rFonts w:cs="Calibri"/>
        </w:rPr>
        <w:t>ř</w:t>
      </w:r>
      <w:r w:rsidRPr="008347C8">
        <w:t>im</w:t>
      </w:r>
      <w:r w:rsidRPr="008347C8">
        <w:rPr>
          <w:rFonts w:cs="Calibri"/>
        </w:rPr>
        <w:t>ěř</w:t>
      </w:r>
      <w:r w:rsidRPr="008347C8">
        <w:t>en</w:t>
      </w:r>
      <w:r w:rsidRPr="008347C8">
        <w:rPr>
          <w:rFonts w:cs="Calibri"/>
        </w:rPr>
        <w:t>ě</w:t>
      </w:r>
      <w:r w:rsidRPr="008347C8">
        <w:t xml:space="preserve"> v</w:t>
      </w:r>
      <w:r w:rsidRPr="008347C8">
        <w:rPr>
          <w:rFonts w:cs="Calibri"/>
        </w:rPr>
        <w:t>ě</w:t>
      </w:r>
      <w:r w:rsidRPr="008347C8">
        <w:t>ku dít</w:t>
      </w:r>
      <w:r w:rsidRPr="008347C8">
        <w:rPr>
          <w:rFonts w:cs="Calibri"/>
        </w:rPr>
        <w:t>ě</w:t>
      </w:r>
      <w:r w:rsidRPr="008347C8">
        <w:t xml:space="preserve">te. </w:t>
      </w:r>
    </w:p>
    <w:p w14:paraId="3541493A" w14:textId="77777777" w:rsidR="00B76708" w:rsidRPr="008347C8" w:rsidRDefault="00B76708" w:rsidP="00643A1E">
      <w:r w:rsidRPr="008347C8">
        <w:t>Pedagogové vzd</w:t>
      </w:r>
      <w:r w:rsidRPr="008347C8">
        <w:rPr>
          <w:rFonts w:cs="Calibri"/>
        </w:rPr>
        <w:t>ě</w:t>
      </w:r>
      <w:r w:rsidRPr="008347C8">
        <w:t>lávací nabídku p</w:t>
      </w:r>
      <w:r w:rsidRPr="008347C8">
        <w:rPr>
          <w:rFonts w:cs="Calibri"/>
        </w:rPr>
        <w:t>ř</w:t>
      </w:r>
      <w:r w:rsidRPr="008347C8">
        <w:t>izp</w:t>
      </w:r>
      <w:r w:rsidRPr="008347C8">
        <w:rPr>
          <w:rFonts w:cs="Calibri"/>
        </w:rPr>
        <w:t>ů</w:t>
      </w:r>
      <w:r w:rsidRPr="008347C8">
        <w:t>sobují aktuálním zájm</w:t>
      </w:r>
      <w:r w:rsidRPr="008347C8">
        <w:rPr>
          <w:rFonts w:cs="Calibri"/>
        </w:rPr>
        <w:t>ů</w:t>
      </w:r>
      <w:r w:rsidRPr="008347C8">
        <w:t>m d</w:t>
      </w:r>
      <w:r w:rsidRPr="008347C8">
        <w:rPr>
          <w:rFonts w:cs="Calibri"/>
        </w:rPr>
        <w:t>ě</w:t>
      </w:r>
      <w:r w:rsidRPr="008347C8">
        <w:t>tí a využívají jejich p</w:t>
      </w:r>
      <w:r w:rsidRPr="008347C8">
        <w:rPr>
          <w:rFonts w:cs="Calibri"/>
        </w:rPr>
        <w:t>ř</w:t>
      </w:r>
      <w:r w:rsidRPr="008347C8">
        <w:t>irozenou zvídavost jako výchozí bod pro plánování vzd</w:t>
      </w:r>
      <w:r w:rsidRPr="008347C8">
        <w:rPr>
          <w:rFonts w:cs="Calibri"/>
        </w:rPr>
        <w:t>ě</w:t>
      </w:r>
      <w:r w:rsidRPr="008347C8">
        <w:t>lávání. Každá otázka dít</w:t>
      </w:r>
      <w:r w:rsidRPr="008347C8">
        <w:rPr>
          <w:rFonts w:cs="Calibri"/>
        </w:rPr>
        <w:t>ě</w:t>
      </w:r>
      <w:r w:rsidRPr="008347C8">
        <w:t>te m</w:t>
      </w:r>
      <w:r w:rsidRPr="008347C8">
        <w:rPr>
          <w:rFonts w:cs="Calibri"/>
        </w:rPr>
        <w:t>ů</w:t>
      </w:r>
      <w:r w:rsidRPr="008347C8">
        <w:t>že být za</w:t>
      </w:r>
      <w:r w:rsidRPr="008347C8">
        <w:rPr>
          <w:rFonts w:cs="Calibri"/>
        </w:rPr>
        <w:t>č</w:t>
      </w:r>
      <w:r w:rsidRPr="008347C8">
        <w:t>átkem spole</w:t>
      </w:r>
      <w:r w:rsidRPr="008347C8">
        <w:rPr>
          <w:rFonts w:cs="Calibri"/>
        </w:rPr>
        <w:t>č</w:t>
      </w:r>
      <w:r w:rsidRPr="008347C8">
        <w:t>ného objevování.</w:t>
      </w:r>
    </w:p>
    <w:p w14:paraId="24A2F7DC"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1CD4162F">
          <v:rect id="_x0000_i1041" style="width:0;height:1.5pt" o:hralign="center" o:hrstd="t" o:hr="t" fillcolor="#a0a0a0" stroked="f"/>
        </w:pict>
      </w:r>
    </w:p>
    <w:p w14:paraId="1B0B78D5" w14:textId="77777777" w:rsidR="00B76708" w:rsidRPr="008347C8" w:rsidRDefault="00B76708" w:rsidP="003F2F67">
      <w:pPr>
        <w:pStyle w:val="Podnadpis"/>
        <w:rPr>
          <w:rFonts w:eastAsia="Times New Roman"/>
        </w:rPr>
      </w:pPr>
      <w:bookmarkStart w:id="93" w:name="_Toc237433650"/>
      <w:r w:rsidRPr="008347C8">
        <w:rPr>
          <w:rFonts w:eastAsia="Times New Roman"/>
        </w:rPr>
        <w:t>6. Na konci této cesty si dít</w:t>
      </w:r>
      <w:r w:rsidRPr="008347C8">
        <w:rPr>
          <w:rFonts w:eastAsia="Times New Roman" w:cs="Calibri"/>
        </w:rPr>
        <w:t>ě</w:t>
      </w:r>
      <w:r w:rsidRPr="008347C8">
        <w:rPr>
          <w:rFonts w:eastAsia="Times New Roman"/>
        </w:rPr>
        <w:t xml:space="preserve"> m</w:t>
      </w:r>
      <w:r w:rsidRPr="008347C8">
        <w:rPr>
          <w:rFonts w:eastAsia="Times New Roman" w:cs="Calibri"/>
        </w:rPr>
        <w:t>ů</w:t>
      </w:r>
      <w:r w:rsidRPr="008347C8">
        <w:rPr>
          <w:rFonts w:eastAsia="Times New Roman"/>
        </w:rPr>
        <w:t xml:space="preserve">že </w:t>
      </w:r>
      <w:r w:rsidRPr="008347C8">
        <w:rPr>
          <w:rFonts w:eastAsia="Times New Roman" w:cs="Calibri"/>
        </w:rPr>
        <w:t>ř</w:t>
      </w:r>
      <w:r w:rsidRPr="008347C8">
        <w:rPr>
          <w:rFonts w:eastAsia="Times New Roman"/>
        </w:rPr>
        <w:t>íct…</w:t>
      </w:r>
      <w:bookmarkEnd w:id="93"/>
    </w:p>
    <w:p w14:paraId="222748EA" w14:textId="77777777" w:rsidR="00B76708" w:rsidRPr="008347C8" w:rsidRDefault="00B76708" w:rsidP="00B76708">
      <w:pPr>
        <w:pStyle w:val="Normlnweb"/>
        <w:rPr>
          <w:rFonts w:ascii="Arial Nova" w:hAnsi="Arial Nova" w:cs="Segoe UI Emoji"/>
          <w:color w:val="000000" w:themeColor="text1"/>
        </w:rPr>
      </w:pPr>
      <w:r w:rsidRPr="008347C8">
        <w:rPr>
          <w:rFonts w:ascii="Segoe UI Emoji" w:hAnsi="Segoe UI Emoji" w:cs="Segoe UI Emoji"/>
          <w:color w:val="000000" w:themeColor="text1"/>
        </w:rPr>
        <w:t>🍓</w:t>
      </w:r>
      <w:r w:rsidRPr="008347C8">
        <w:rPr>
          <w:rFonts w:ascii="Arial Nova" w:hAnsi="Arial Nova" w:cs="Segoe UI Emoji"/>
          <w:color w:val="000000" w:themeColor="text1"/>
        </w:rPr>
        <w:t xml:space="preserve"> „Sv</w:t>
      </w:r>
      <w:r w:rsidRPr="008347C8">
        <w:rPr>
          <w:rFonts w:ascii="Arial Nova" w:hAnsi="Arial Nova" w:cs="Calibri"/>
          <w:color w:val="000000" w:themeColor="text1"/>
        </w:rPr>
        <w:t>ě</w:t>
      </w:r>
      <w:r w:rsidRPr="008347C8">
        <w:rPr>
          <w:rFonts w:ascii="Arial Nova" w:hAnsi="Arial Nova" w:cs="Segoe UI Emoji"/>
          <w:color w:val="000000" w:themeColor="text1"/>
        </w:rPr>
        <w:t>t m</w:t>
      </w:r>
      <w:r w:rsidRPr="008347C8">
        <w:rPr>
          <w:rFonts w:ascii="Arial Nova" w:hAnsi="Arial Nova" w:cs="Calibri"/>
          <w:color w:val="000000" w:themeColor="text1"/>
        </w:rPr>
        <w:t>ě</w:t>
      </w:r>
      <w:r w:rsidRPr="008347C8">
        <w:rPr>
          <w:rFonts w:ascii="Arial Nova" w:hAnsi="Arial Nova" w:cs="Segoe UI Emoji"/>
          <w:color w:val="000000" w:themeColor="text1"/>
        </w:rPr>
        <w:t xml:space="preserve"> baví a chci ho objevovat.“</w:t>
      </w:r>
    </w:p>
    <w:p w14:paraId="58250210" w14:textId="77777777" w:rsidR="00B76708" w:rsidRPr="008347C8" w:rsidRDefault="00B76708" w:rsidP="00643A1E">
      <w:r w:rsidRPr="008347C8">
        <w:t>Dít</w:t>
      </w:r>
      <w:r w:rsidRPr="008347C8">
        <w:rPr>
          <w:rFonts w:cs="Calibri"/>
        </w:rPr>
        <w:t>ě</w:t>
      </w:r>
      <w:r w:rsidRPr="008347C8">
        <w:t xml:space="preserve"> odchází z této oblasti se zachovanou zvídavostí, radostí z poznávání a odvahou klást otázky. Chápe, že u</w:t>
      </w:r>
      <w:r w:rsidRPr="008347C8">
        <w:rPr>
          <w:rFonts w:cs="Calibri"/>
        </w:rPr>
        <w:t>č</w:t>
      </w:r>
      <w:r w:rsidRPr="008347C8">
        <w:t>ení je p</w:t>
      </w:r>
      <w:r w:rsidRPr="008347C8">
        <w:rPr>
          <w:rFonts w:cs="Calibri"/>
        </w:rPr>
        <w:t>ř</w:t>
      </w:r>
      <w:r w:rsidRPr="008347C8">
        <w:t>irozenou sou</w:t>
      </w:r>
      <w:r w:rsidRPr="008347C8">
        <w:rPr>
          <w:rFonts w:cs="Calibri"/>
        </w:rPr>
        <w:t>č</w:t>
      </w:r>
      <w:r w:rsidRPr="008347C8">
        <w:t>ástí života, nebojí se hledat nové souvislosti a s d</w:t>
      </w:r>
      <w:r w:rsidRPr="008347C8">
        <w:rPr>
          <w:rFonts w:cs="Calibri"/>
        </w:rPr>
        <w:t>ů</w:t>
      </w:r>
      <w:r w:rsidRPr="008347C8">
        <w:t>v</w:t>
      </w:r>
      <w:r w:rsidRPr="008347C8">
        <w:rPr>
          <w:rFonts w:cs="Calibri"/>
        </w:rPr>
        <w:t>ě</w:t>
      </w:r>
      <w:r w:rsidRPr="008347C8">
        <w:t>rou objevuje sv</w:t>
      </w:r>
      <w:r w:rsidRPr="008347C8">
        <w:rPr>
          <w:rFonts w:cs="Calibri"/>
        </w:rPr>
        <w:t>ě</w:t>
      </w:r>
      <w:r w:rsidRPr="008347C8">
        <w:t>t kolem sebe.</w:t>
      </w:r>
    </w:p>
    <w:p w14:paraId="6FF9855D" w14:textId="6A9765E8" w:rsidR="008C1AF1" w:rsidRPr="008347C8" w:rsidRDefault="008C1AF1"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4CF83F0B">
          <v:rect id="_x0000_i1516" style="width:0;height:1.5pt" o:hralign="center" o:hrstd="t" o:hr="t" fillcolor="#a0a0a0" stroked="f"/>
        </w:pict>
      </w:r>
    </w:p>
    <w:p w14:paraId="1ECCFD7A" w14:textId="65ECEACA" w:rsidR="00B76708" w:rsidRPr="008347C8" w:rsidRDefault="00B76708" w:rsidP="00B76708">
      <w:pPr>
        <w:pStyle w:val="Normlnweb"/>
        <w:rPr>
          <w:rFonts w:ascii="Arial Nova" w:hAnsi="Arial Nova" w:cs="Segoe UI Emoji"/>
          <w:color w:val="000000" w:themeColor="text1"/>
        </w:rPr>
      </w:pPr>
    </w:p>
    <w:p w14:paraId="3924E6BF" w14:textId="77777777" w:rsidR="00B76708" w:rsidRPr="008347C8" w:rsidRDefault="00B76708" w:rsidP="00284E64">
      <w:pPr>
        <w:pStyle w:val="Nadpis2"/>
      </w:pPr>
      <w:bookmarkStart w:id="94" w:name="_Toc237433651"/>
      <w:bookmarkStart w:id="95" w:name="_Toc237961623"/>
      <w:r w:rsidRPr="008347C8">
        <w:rPr>
          <w:rFonts w:ascii="Segoe UI Emoji" w:hAnsi="Segoe UI Emoji" w:cs="Segoe UI Emoji"/>
        </w:rPr>
        <w:lastRenderedPageBreak/>
        <w:t>🌍</w:t>
      </w:r>
      <w:r w:rsidRPr="008347C8">
        <w:t xml:space="preserve"> 5.5 Dítě pečuje o svět kolem sebe</w:t>
      </w:r>
      <w:bookmarkEnd w:id="94"/>
      <w:bookmarkEnd w:id="95"/>
    </w:p>
    <w:p w14:paraId="57B4F46B" w14:textId="77777777" w:rsidR="00B76708" w:rsidRPr="008347C8" w:rsidRDefault="00B76708" w:rsidP="00B76708">
      <w:pPr>
        <w:pStyle w:val="Normlnweb"/>
        <w:rPr>
          <w:rFonts w:ascii="Arial Nova" w:hAnsi="Arial Nova" w:cs="Segoe UI Emoji"/>
          <w:color w:val="000000" w:themeColor="text1"/>
        </w:rPr>
      </w:pPr>
      <w:r w:rsidRPr="008347C8">
        <w:rPr>
          <w:rFonts w:ascii="Segoe UI Emoji" w:hAnsi="Segoe UI Emoji" w:cs="Segoe UI Emoji"/>
          <w:color w:val="000000" w:themeColor="text1"/>
        </w:rPr>
        <w:t>🍓</w:t>
      </w:r>
      <w:r w:rsidRPr="008347C8">
        <w:rPr>
          <w:rFonts w:ascii="Arial Nova" w:hAnsi="Arial Nova" w:cs="Segoe UI Emoji"/>
          <w:color w:val="000000" w:themeColor="text1"/>
        </w:rPr>
        <w:t xml:space="preserve"> </w:t>
      </w:r>
      <w:r w:rsidRPr="008347C8">
        <w:rPr>
          <w:rFonts w:ascii="Arial Nova" w:hAnsi="Arial Nova" w:cs="Segoe UI Emoji"/>
          <w:i/>
          <w:iCs/>
          <w:color w:val="000000" w:themeColor="text1"/>
        </w:rPr>
        <w:t>„Na sv</w:t>
      </w:r>
      <w:r w:rsidRPr="008347C8">
        <w:rPr>
          <w:rFonts w:ascii="Arial Nova" w:hAnsi="Arial Nova" w:cs="Calibri"/>
          <w:i/>
          <w:iCs/>
          <w:color w:val="000000" w:themeColor="text1"/>
        </w:rPr>
        <w:t>ě</w:t>
      </w:r>
      <w:r w:rsidRPr="008347C8">
        <w:rPr>
          <w:rFonts w:ascii="Arial Nova" w:hAnsi="Arial Nova" w:cs="Segoe UI Emoji"/>
          <w:i/>
          <w:iCs/>
          <w:color w:val="000000" w:themeColor="text1"/>
        </w:rPr>
        <w:t>t</w:t>
      </w:r>
      <w:r w:rsidRPr="008347C8">
        <w:rPr>
          <w:rFonts w:ascii="Arial Nova" w:hAnsi="Arial Nova" w:cs="Calibri"/>
          <w:i/>
          <w:iCs/>
          <w:color w:val="000000" w:themeColor="text1"/>
        </w:rPr>
        <w:t>ě</w:t>
      </w:r>
      <w:r w:rsidRPr="008347C8">
        <w:rPr>
          <w:rFonts w:ascii="Arial Nova" w:hAnsi="Arial Nova" w:cs="Segoe UI Emoji"/>
          <w:i/>
          <w:iCs/>
          <w:color w:val="000000" w:themeColor="text1"/>
        </w:rPr>
        <w:t xml:space="preserve"> mi záleží.“</w:t>
      </w:r>
    </w:p>
    <w:p w14:paraId="54118E34" w14:textId="77777777" w:rsidR="00B76708" w:rsidRPr="008347C8" w:rsidRDefault="00B76708" w:rsidP="003F2F67">
      <w:pPr>
        <w:pStyle w:val="Podnadpis"/>
        <w:rPr>
          <w:rFonts w:eastAsia="Times New Roman"/>
        </w:rPr>
      </w:pPr>
      <w:bookmarkStart w:id="96" w:name="_Toc237433652"/>
      <w:r w:rsidRPr="008347C8">
        <w:rPr>
          <w:rFonts w:eastAsia="Times New Roman"/>
        </w:rPr>
        <w:t>1. Charakteristika oblasti</w:t>
      </w:r>
      <w:bookmarkEnd w:id="96"/>
    </w:p>
    <w:p w14:paraId="408938DB" w14:textId="77777777" w:rsidR="00B76708" w:rsidRPr="008347C8" w:rsidRDefault="00B76708" w:rsidP="00643A1E">
      <w:r w:rsidRPr="008347C8">
        <w:t>Tato vzd</w:t>
      </w:r>
      <w:r w:rsidRPr="008347C8">
        <w:rPr>
          <w:rFonts w:cs="Calibri"/>
        </w:rPr>
        <w:t>ě</w:t>
      </w:r>
      <w:r w:rsidRPr="008347C8">
        <w:t>lávací oblast vede dít</w:t>
      </w:r>
      <w:r w:rsidRPr="008347C8">
        <w:rPr>
          <w:rFonts w:cs="Calibri"/>
        </w:rPr>
        <w:t>ě</w:t>
      </w:r>
      <w:r w:rsidRPr="008347C8">
        <w:t xml:space="preserve"> k postupnému vytvá</w:t>
      </w:r>
      <w:r w:rsidRPr="008347C8">
        <w:rPr>
          <w:rFonts w:cs="Calibri"/>
        </w:rPr>
        <w:t>ř</w:t>
      </w:r>
      <w:r w:rsidRPr="008347C8">
        <w:t>ení odpov</w:t>
      </w:r>
      <w:r w:rsidRPr="008347C8">
        <w:rPr>
          <w:rFonts w:cs="Calibri"/>
        </w:rPr>
        <w:t>ě</w:t>
      </w:r>
      <w:r w:rsidRPr="008347C8">
        <w:t>dného vztahu k lidem, p</w:t>
      </w:r>
      <w:r w:rsidRPr="008347C8">
        <w:rPr>
          <w:rFonts w:cs="Calibri"/>
        </w:rPr>
        <w:t>ř</w:t>
      </w:r>
      <w:r w:rsidRPr="008347C8">
        <w:t>írod</w:t>
      </w:r>
      <w:r w:rsidRPr="008347C8">
        <w:rPr>
          <w:rFonts w:cs="Calibri"/>
        </w:rPr>
        <w:t>ě</w:t>
      </w:r>
      <w:r w:rsidRPr="008347C8">
        <w:t xml:space="preserve"> i prost</w:t>
      </w:r>
      <w:r w:rsidRPr="008347C8">
        <w:rPr>
          <w:rFonts w:cs="Calibri"/>
        </w:rPr>
        <w:t>ř</w:t>
      </w:r>
      <w:r w:rsidRPr="008347C8">
        <w:t>edí, ve kterém žije. Dít</w:t>
      </w:r>
      <w:r w:rsidRPr="008347C8">
        <w:rPr>
          <w:rFonts w:cs="Calibri"/>
        </w:rPr>
        <w:t>ě</w:t>
      </w:r>
      <w:r w:rsidRPr="008347C8">
        <w:t xml:space="preserve"> poznává, že svým jednáním m</w:t>
      </w:r>
      <w:r w:rsidRPr="008347C8">
        <w:rPr>
          <w:rFonts w:cs="Calibri"/>
        </w:rPr>
        <w:t>ů</w:t>
      </w:r>
      <w:r w:rsidRPr="008347C8">
        <w:t>že pozitivn</w:t>
      </w:r>
      <w:r w:rsidRPr="008347C8">
        <w:rPr>
          <w:rFonts w:cs="Calibri"/>
        </w:rPr>
        <w:t>ě</w:t>
      </w:r>
      <w:r w:rsidRPr="008347C8">
        <w:t xml:space="preserve"> ovliv</w:t>
      </w:r>
      <w:r w:rsidRPr="008347C8">
        <w:rPr>
          <w:rFonts w:cs="Calibri"/>
        </w:rPr>
        <w:t>ň</w:t>
      </w:r>
      <w:r w:rsidRPr="008347C8">
        <w:t>ovat sv</w:t>
      </w:r>
      <w:r w:rsidRPr="008347C8">
        <w:rPr>
          <w:rFonts w:cs="Calibri"/>
        </w:rPr>
        <w:t>ě</w:t>
      </w:r>
      <w:r w:rsidRPr="008347C8">
        <w:t xml:space="preserve">t kolem sebe a že i drobné každodenní </w:t>
      </w:r>
      <w:r w:rsidRPr="008347C8">
        <w:rPr>
          <w:rFonts w:cs="Calibri"/>
        </w:rPr>
        <w:t>č</w:t>
      </w:r>
      <w:r w:rsidRPr="008347C8">
        <w:t>iny mají sv</w:t>
      </w:r>
      <w:r w:rsidRPr="008347C8">
        <w:rPr>
          <w:rFonts w:cs="Calibri"/>
        </w:rPr>
        <w:t>ů</w:t>
      </w:r>
      <w:r w:rsidRPr="008347C8">
        <w:t>j význam.</w:t>
      </w:r>
    </w:p>
    <w:p w14:paraId="6B570CD6" w14:textId="77777777" w:rsidR="00B76708" w:rsidRPr="008347C8" w:rsidRDefault="00B76708" w:rsidP="00643A1E">
      <w:r w:rsidRPr="008347C8">
        <w:t>V naší mate</w:t>
      </w:r>
      <w:r w:rsidRPr="008347C8">
        <w:rPr>
          <w:rFonts w:cs="Calibri"/>
        </w:rPr>
        <w:t>ř</w:t>
      </w:r>
      <w:r w:rsidRPr="008347C8">
        <w:t>ské škole podporujeme rozvoj vztahu k p</w:t>
      </w:r>
      <w:r w:rsidRPr="008347C8">
        <w:rPr>
          <w:rFonts w:cs="Calibri"/>
        </w:rPr>
        <w:t>ř</w:t>
      </w:r>
      <w:r w:rsidRPr="008347C8">
        <w:t>írod</w:t>
      </w:r>
      <w:r w:rsidRPr="008347C8">
        <w:rPr>
          <w:rFonts w:cs="Calibri"/>
        </w:rPr>
        <w:t>ě</w:t>
      </w:r>
      <w:r w:rsidRPr="008347C8">
        <w:t>, místu, kde žijeme, i ke spole</w:t>
      </w:r>
      <w:r w:rsidRPr="008347C8">
        <w:rPr>
          <w:rFonts w:cs="Calibri"/>
        </w:rPr>
        <w:t>č</w:t>
      </w:r>
      <w:r w:rsidRPr="008347C8">
        <w:t>nosti prost</w:t>
      </w:r>
      <w:r w:rsidRPr="008347C8">
        <w:rPr>
          <w:rFonts w:cs="Calibri"/>
        </w:rPr>
        <w:t>ř</w:t>
      </w:r>
      <w:r w:rsidRPr="008347C8">
        <w:t>ednictvím p</w:t>
      </w:r>
      <w:r w:rsidRPr="008347C8">
        <w:rPr>
          <w:rFonts w:cs="Calibri"/>
        </w:rPr>
        <w:t>ř</w:t>
      </w:r>
      <w:r w:rsidRPr="008347C8">
        <w:t xml:space="preserve">ímého prožitku, aktivní </w:t>
      </w:r>
      <w:r w:rsidRPr="008347C8">
        <w:rPr>
          <w:rFonts w:cs="Calibri"/>
        </w:rPr>
        <w:t>č</w:t>
      </w:r>
      <w:r w:rsidRPr="008347C8">
        <w:t>innosti a každodenních zkušeností. Vedeme d</w:t>
      </w:r>
      <w:r w:rsidRPr="008347C8">
        <w:rPr>
          <w:rFonts w:cs="Calibri"/>
        </w:rPr>
        <w:t>ě</w:t>
      </w:r>
      <w:r w:rsidRPr="008347C8">
        <w:t>ti k tomu, aby si uv</w:t>
      </w:r>
      <w:r w:rsidRPr="008347C8">
        <w:rPr>
          <w:rFonts w:cs="Calibri"/>
        </w:rPr>
        <w:t>ě</w:t>
      </w:r>
      <w:r w:rsidRPr="008347C8">
        <w:t>domovaly vzájemnou provázanost lidí, p</w:t>
      </w:r>
      <w:r w:rsidRPr="008347C8">
        <w:rPr>
          <w:rFonts w:cs="Calibri"/>
        </w:rPr>
        <w:t>ř</w:t>
      </w:r>
      <w:r w:rsidRPr="008347C8">
        <w:t>írody a prost</w:t>
      </w:r>
      <w:r w:rsidRPr="008347C8">
        <w:rPr>
          <w:rFonts w:cs="Calibri"/>
        </w:rPr>
        <w:t>ř</w:t>
      </w:r>
      <w:r w:rsidRPr="008347C8">
        <w:t>edí a p</w:t>
      </w:r>
      <w:r w:rsidRPr="008347C8">
        <w:rPr>
          <w:rFonts w:cs="Calibri"/>
        </w:rPr>
        <w:t>ř</w:t>
      </w:r>
      <w:r w:rsidRPr="008347C8">
        <w:t>irozen</w:t>
      </w:r>
      <w:r w:rsidRPr="008347C8">
        <w:rPr>
          <w:rFonts w:cs="Calibri"/>
        </w:rPr>
        <w:t>ě</w:t>
      </w:r>
      <w:r w:rsidRPr="008347C8">
        <w:t xml:space="preserve"> p</w:t>
      </w:r>
      <w:r w:rsidRPr="008347C8">
        <w:rPr>
          <w:rFonts w:cs="Calibri"/>
        </w:rPr>
        <w:t>ř</w:t>
      </w:r>
      <w:r w:rsidRPr="008347C8">
        <w:t>ijímaly odpov</w:t>
      </w:r>
      <w:r w:rsidRPr="008347C8">
        <w:rPr>
          <w:rFonts w:cs="Calibri"/>
        </w:rPr>
        <w:t>ě</w:t>
      </w:r>
      <w:r w:rsidRPr="008347C8">
        <w:t>dnost za své jednání.</w:t>
      </w:r>
    </w:p>
    <w:p w14:paraId="0594616F" w14:textId="77777777" w:rsidR="00B76708" w:rsidRPr="008347C8" w:rsidRDefault="00B76708" w:rsidP="00643A1E">
      <w:r w:rsidRPr="008347C8">
        <w:t>Využíváme podmínky jednotlivých pracoviš</w:t>
      </w:r>
      <w:r w:rsidRPr="008347C8">
        <w:rPr>
          <w:rFonts w:cs="Calibri"/>
        </w:rPr>
        <w:t>ť</w:t>
      </w:r>
      <w:r w:rsidRPr="008347C8">
        <w:t xml:space="preserve"> i jejich okolí tak, aby d</w:t>
      </w:r>
      <w:r w:rsidRPr="008347C8">
        <w:rPr>
          <w:rFonts w:cs="Calibri"/>
        </w:rPr>
        <w:t>ě</w:t>
      </w:r>
      <w:r w:rsidRPr="008347C8">
        <w:t>ti mohly pe</w:t>
      </w:r>
      <w:r w:rsidRPr="008347C8">
        <w:rPr>
          <w:rFonts w:cs="Calibri"/>
        </w:rPr>
        <w:t>č</w:t>
      </w:r>
      <w:r w:rsidRPr="008347C8">
        <w:t>ovat o své prost</w:t>
      </w:r>
      <w:r w:rsidRPr="008347C8">
        <w:rPr>
          <w:rFonts w:cs="Calibri"/>
        </w:rPr>
        <w:t>ř</w:t>
      </w:r>
      <w:r w:rsidRPr="008347C8">
        <w:t>edí, pozorovat zm</w:t>
      </w:r>
      <w:r w:rsidRPr="008347C8">
        <w:rPr>
          <w:rFonts w:cs="Calibri"/>
        </w:rPr>
        <w:t>ě</w:t>
      </w:r>
      <w:r w:rsidRPr="008347C8">
        <w:t>ny v p</w:t>
      </w:r>
      <w:r w:rsidRPr="008347C8">
        <w:rPr>
          <w:rFonts w:cs="Calibri"/>
        </w:rPr>
        <w:t>ř</w:t>
      </w:r>
      <w:r w:rsidRPr="008347C8">
        <w:t>írod</w:t>
      </w:r>
      <w:r w:rsidRPr="008347C8">
        <w:rPr>
          <w:rFonts w:cs="Calibri"/>
        </w:rPr>
        <w:t>ě</w:t>
      </w:r>
      <w:r w:rsidRPr="008347C8">
        <w:t>, poznávat význam udržitelného zp</w:t>
      </w:r>
      <w:r w:rsidRPr="008347C8">
        <w:rPr>
          <w:rFonts w:cs="Calibri"/>
        </w:rPr>
        <w:t>ů</w:t>
      </w:r>
      <w:r w:rsidRPr="008347C8">
        <w:t>sobu života a zažívat radost z toho, že mohou být prosp</w:t>
      </w:r>
      <w:r w:rsidRPr="008347C8">
        <w:rPr>
          <w:rFonts w:cs="Calibri"/>
        </w:rPr>
        <w:t>ě</w:t>
      </w:r>
      <w:r w:rsidRPr="008347C8">
        <w:t>šné druhým i sv</w:t>
      </w:r>
      <w:r w:rsidRPr="008347C8">
        <w:rPr>
          <w:rFonts w:cs="Calibri"/>
        </w:rPr>
        <w:t>ě</w:t>
      </w:r>
      <w:r w:rsidRPr="008347C8">
        <w:t>tu kolem sebe.</w:t>
      </w:r>
    </w:p>
    <w:p w14:paraId="286AA42F" w14:textId="77777777" w:rsidR="00B76708" w:rsidRPr="008347C8" w:rsidRDefault="00B76708" w:rsidP="00643A1E">
      <w:r w:rsidRPr="008347C8">
        <w:t>V</w:t>
      </w:r>
      <w:r w:rsidRPr="008347C8">
        <w:rPr>
          <w:rFonts w:cs="Calibri"/>
        </w:rPr>
        <w:t>ěř</w:t>
      </w:r>
      <w:r w:rsidRPr="008347C8">
        <w:t>íme, že vztah k p</w:t>
      </w:r>
      <w:r w:rsidRPr="008347C8">
        <w:rPr>
          <w:rFonts w:cs="Calibri"/>
        </w:rPr>
        <w:t>ř</w:t>
      </w:r>
      <w:r w:rsidRPr="008347C8">
        <w:t>írod</w:t>
      </w:r>
      <w:r w:rsidRPr="008347C8">
        <w:rPr>
          <w:rFonts w:cs="Calibri"/>
        </w:rPr>
        <w:t>ě</w:t>
      </w:r>
      <w:r w:rsidRPr="008347C8">
        <w:t xml:space="preserve"> a odpov</w:t>
      </w:r>
      <w:r w:rsidRPr="008347C8">
        <w:rPr>
          <w:rFonts w:cs="Calibri"/>
        </w:rPr>
        <w:t>ě</w:t>
      </w:r>
      <w:r w:rsidRPr="008347C8">
        <w:t>dnosti nevzniká pouhým p</w:t>
      </w:r>
      <w:r w:rsidRPr="008347C8">
        <w:rPr>
          <w:rFonts w:cs="Calibri"/>
        </w:rPr>
        <w:t>ř</w:t>
      </w:r>
      <w:r w:rsidRPr="008347C8">
        <w:t>edáváním informací, ale p</w:t>
      </w:r>
      <w:r w:rsidRPr="008347C8">
        <w:rPr>
          <w:rFonts w:cs="Calibri"/>
        </w:rPr>
        <w:t>ř</w:t>
      </w:r>
      <w:r w:rsidRPr="008347C8">
        <w:t>edevším prost</w:t>
      </w:r>
      <w:r w:rsidRPr="008347C8">
        <w:rPr>
          <w:rFonts w:cs="Calibri"/>
        </w:rPr>
        <w:t>ř</w:t>
      </w:r>
      <w:r w:rsidRPr="008347C8">
        <w:t>ednictvím pravidelných zkušeností, vlastního p</w:t>
      </w:r>
      <w:r w:rsidRPr="008347C8">
        <w:rPr>
          <w:rFonts w:cs="Calibri"/>
        </w:rPr>
        <w:t>ř</w:t>
      </w:r>
      <w:r w:rsidRPr="008347C8">
        <w:t>íkladu dosp</w:t>
      </w:r>
      <w:r w:rsidRPr="008347C8">
        <w:rPr>
          <w:rFonts w:cs="Calibri"/>
        </w:rPr>
        <w:t>ě</w:t>
      </w:r>
      <w:r w:rsidRPr="008347C8">
        <w:t xml:space="preserve">lých a každodenních drobných </w:t>
      </w:r>
      <w:r w:rsidRPr="008347C8">
        <w:rPr>
          <w:rFonts w:cs="Calibri"/>
        </w:rPr>
        <w:t>č</w:t>
      </w:r>
      <w:r w:rsidRPr="008347C8">
        <w:t>in</w:t>
      </w:r>
      <w:r w:rsidRPr="008347C8">
        <w:rPr>
          <w:rFonts w:cs="Calibri"/>
        </w:rPr>
        <w:t>ů</w:t>
      </w:r>
      <w:r w:rsidRPr="008347C8">
        <w:t>.</w:t>
      </w:r>
    </w:p>
    <w:p w14:paraId="1E297625"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040273D5">
          <v:rect id="_x0000_i1043" style="width:0;height:1.5pt" o:hralign="center" o:hrstd="t" o:hr="t" fillcolor="#a0a0a0" stroked="f"/>
        </w:pict>
      </w:r>
    </w:p>
    <w:p w14:paraId="37A61F77" w14:textId="77777777" w:rsidR="00B76708" w:rsidRPr="008347C8" w:rsidRDefault="00B76708" w:rsidP="003F2F67">
      <w:pPr>
        <w:pStyle w:val="Podnadpis"/>
        <w:rPr>
          <w:rFonts w:eastAsia="Times New Roman"/>
        </w:rPr>
      </w:pPr>
      <w:bookmarkStart w:id="97" w:name="_Toc237433653"/>
      <w:r w:rsidRPr="008347C8">
        <w:rPr>
          <w:rFonts w:eastAsia="Times New Roman"/>
        </w:rPr>
        <w:t>2. Co má dít</w:t>
      </w:r>
      <w:r w:rsidRPr="008347C8">
        <w:rPr>
          <w:rFonts w:eastAsia="Times New Roman" w:cs="Calibri"/>
        </w:rPr>
        <w:t>ě</w:t>
      </w:r>
      <w:r w:rsidRPr="008347C8">
        <w:rPr>
          <w:rFonts w:eastAsia="Times New Roman"/>
        </w:rPr>
        <w:t xml:space="preserve"> p</w:t>
      </w:r>
      <w:r w:rsidRPr="008347C8">
        <w:rPr>
          <w:rFonts w:eastAsia="Times New Roman" w:cs="Calibri"/>
        </w:rPr>
        <w:t>ř</w:t>
      </w:r>
      <w:r w:rsidRPr="008347C8">
        <w:rPr>
          <w:rFonts w:eastAsia="Times New Roman"/>
        </w:rPr>
        <w:t>íležitost zažívat</w:t>
      </w:r>
      <w:bookmarkEnd w:id="97"/>
    </w:p>
    <w:p w14:paraId="7B11F0A4" w14:textId="77777777" w:rsidR="00B76708" w:rsidRPr="008347C8" w:rsidRDefault="00B76708" w:rsidP="00643A1E">
      <w:r w:rsidRPr="008347C8">
        <w:t>V naší mate</w:t>
      </w:r>
      <w:r w:rsidRPr="008347C8">
        <w:rPr>
          <w:rFonts w:cs="Calibri"/>
        </w:rPr>
        <w:t>ř</w:t>
      </w:r>
      <w:r w:rsidRPr="008347C8">
        <w:t>ské škole má dít</w:t>
      </w:r>
      <w:r w:rsidRPr="008347C8">
        <w:rPr>
          <w:rFonts w:cs="Calibri"/>
        </w:rPr>
        <w:t>ě</w:t>
      </w:r>
      <w:r w:rsidRPr="008347C8">
        <w:t xml:space="preserve"> každodenní p</w:t>
      </w:r>
      <w:r w:rsidRPr="008347C8">
        <w:rPr>
          <w:rFonts w:cs="Calibri"/>
        </w:rPr>
        <w:t>ř</w:t>
      </w:r>
      <w:r w:rsidRPr="008347C8">
        <w:t>íležitost:</w:t>
      </w:r>
    </w:p>
    <w:p w14:paraId="7A49D0AA" w14:textId="77777777" w:rsidR="00B76708" w:rsidRPr="008347C8" w:rsidRDefault="00B76708" w:rsidP="00643A1E">
      <w:pPr>
        <w:pStyle w:val="Odstavecseseznamem"/>
        <w:numPr>
          <w:ilvl w:val="0"/>
          <w:numId w:val="80"/>
        </w:numPr>
      </w:pPr>
      <w:r w:rsidRPr="008347C8">
        <w:t>pe</w:t>
      </w:r>
      <w:r w:rsidRPr="008347C8">
        <w:rPr>
          <w:rFonts w:cs="Calibri"/>
        </w:rPr>
        <w:t>č</w:t>
      </w:r>
      <w:r w:rsidRPr="008347C8">
        <w:t>ovat o své okolí, p</w:t>
      </w:r>
      <w:r w:rsidRPr="008347C8">
        <w:rPr>
          <w:rFonts w:cs="Calibri"/>
        </w:rPr>
        <w:t>ř</w:t>
      </w:r>
      <w:r w:rsidRPr="008347C8">
        <w:t>írodu i spole</w:t>
      </w:r>
      <w:r w:rsidRPr="008347C8">
        <w:rPr>
          <w:rFonts w:cs="Calibri"/>
        </w:rPr>
        <w:t>č</w:t>
      </w:r>
      <w:r w:rsidRPr="008347C8">
        <w:t>né prost</w:t>
      </w:r>
      <w:r w:rsidRPr="008347C8">
        <w:rPr>
          <w:rFonts w:cs="Calibri"/>
        </w:rPr>
        <w:t>ř</w:t>
      </w:r>
      <w:r w:rsidRPr="008347C8">
        <w:t xml:space="preserve">edí, </w:t>
      </w:r>
    </w:p>
    <w:p w14:paraId="7CD70B28" w14:textId="77777777" w:rsidR="00B76708" w:rsidRPr="008347C8" w:rsidRDefault="00B76708" w:rsidP="00643A1E">
      <w:pPr>
        <w:pStyle w:val="Odstavecseseznamem"/>
        <w:numPr>
          <w:ilvl w:val="0"/>
          <w:numId w:val="80"/>
        </w:numPr>
      </w:pPr>
      <w:r w:rsidRPr="008347C8">
        <w:t xml:space="preserve">poznávat souvislosti mezi </w:t>
      </w:r>
      <w:r w:rsidRPr="008347C8">
        <w:rPr>
          <w:rFonts w:cs="Calibri"/>
        </w:rPr>
        <w:t>č</w:t>
      </w:r>
      <w:r w:rsidRPr="008347C8">
        <w:t>lov</w:t>
      </w:r>
      <w:r w:rsidRPr="008347C8">
        <w:rPr>
          <w:rFonts w:cs="Calibri"/>
        </w:rPr>
        <w:t>ě</w:t>
      </w:r>
      <w:r w:rsidRPr="008347C8">
        <w:t>kem a p</w:t>
      </w:r>
      <w:r w:rsidRPr="008347C8">
        <w:rPr>
          <w:rFonts w:cs="Calibri"/>
        </w:rPr>
        <w:t>ř</w:t>
      </w:r>
      <w:r w:rsidRPr="008347C8">
        <w:t xml:space="preserve">írodou, </w:t>
      </w:r>
    </w:p>
    <w:p w14:paraId="60D3F20B" w14:textId="77777777" w:rsidR="00B76708" w:rsidRPr="008347C8" w:rsidRDefault="00B76708" w:rsidP="00643A1E">
      <w:pPr>
        <w:pStyle w:val="Odstavecseseznamem"/>
        <w:numPr>
          <w:ilvl w:val="0"/>
          <w:numId w:val="80"/>
        </w:numPr>
      </w:pPr>
      <w:r w:rsidRPr="008347C8">
        <w:t>u</w:t>
      </w:r>
      <w:r w:rsidRPr="008347C8">
        <w:rPr>
          <w:rFonts w:cs="Calibri"/>
        </w:rPr>
        <w:t>č</w:t>
      </w:r>
      <w:r w:rsidRPr="008347C8">
        <w:t>it se šetrn</w:t>
      </w:r>
      <w:r w:rsidRPr="008347C8">
        <w:rPr>
          <w:rFonts w:cs="Calibri"/>
        </w:rPr>
        <w:t>ě</w:t>
      </w:r>
      <w:r w:rsidRPr="008347C8">
        <w:t xml:space="preserve"> zacházet s p</w:t>
      </w:r>
      <w:r w:rsidRPr="008347C8">
        <w:rPr>
          <w:rFonts w:cs="Calibri"/>
        </w:rPr>
        <w:t>ř</w:t>
      </w:r>
      <w:r w:rsidRPr="008347C8">
        <w:t xml:space="preserve">írodními zdroji i materiály, </w:t>
      </w:r>
    </w:p>
    <w:p w14:paraId="3DF97B38" w14:textId="77777777" w:rsidR="00B76708" w:rsidRPr="008347C8" w:rsidRDefault="00B76708" w:rsidP="00643A1E">
      <w:pPr>
        <w:pStyle w:val="Odstavecseseznamem"/>
        <w:numPr>
          <w:ilvl w:val="0"/>
          <w:numId w:val="80"/>
        </w:numPr>
      </w:pPr>
      <w:r w:rsidRPr="008347C8">
        <w:t>podílet se na ochran</w:t>
      </w:r>
      <w:r w:rsidRPr="008347C8">
        <w:rPr>
          <w:rFonts w:cs="Calibri"/>
        </w:rPr>
        <w:t>ě</w:t>
      </w:r>
      <w:r w:rsidRPr="008347C8">
        <w:t xml:space="preserve"> životního prost</w:t>
      </w:r>
      <w:r w:rsidRPr="008347C8">
        <w:rPr>
          <w:rFonts w:cs="Calibri"/>
        </w:rPr>
        <w:t>ř</w:t>
      </w:r>
      <w:r w:rsidRPr="008347C8">
        <w:t>edí p</w:t>
      </w:r>
      <w:r w:rsidRPr="008347C8">
        <w:rPr>
          <w:rFonts w:cs="Calibri"/>
        </w:rPr>
        <w:t>ř</w:t>
      </w:r>
      <w:r w:rsidRPr="008347C8">
        <w:t>im</w:t>
      </w:r>
      <w:r w:rsidRPr="008347C8">
        <w:rPr>
          <w:rFonts w:cs="Calibri"/>
        </w:rPr>
        <w:t>ěř</w:t>
      </w:r>
      <w:r w:rsidRPr="008347C8">
        <w:t>en</w:t>
      </w:r>
      <w:r w:rsidRPr="008347C8">
        <w:rPr>
          <w:rFonts w:cs="Calibri"/>
        </w:rPr>
        <w:t>ě</w:t>
      </w:r>
      <w:r w:rsidRPr="008347C8">
        <w:t xml:space="preserve"> svému v</w:t>
      </w:r>
      <w:r w:rsidRPr="008347C8">
        <w:rPr>
          <w:rFonts w:cs="Calibri"/>
        </w:rPr>
        <w:t>ě</w:t>
      </w:r>
      <w:r w:rsidRPr="008347C8">
        <w:t xml:space="preserve">ku, </w:t>
      </w:r>
    </w:p>
    <w:p w14:paraId="26F8EA6A" w14:textId="77777777" w:rsidR="00B76708" w:rsidRPr="008347C8" w:rsidRDefault="00B76708" w:rsidP="00643A1E">
      <w:pPr>
        <w:pStyle w:val="Odstavecseseznamem"/>
        <w:numPr>
          <w:ilvl w:val="0"/>
          <w:numId w:val="80"/>
        </w:numPr>
      </w:pPr>
      <w:r w:rsidRPr="008347C8">
        <w:t>vnímat krásu p</w:t>
      </w:r>
      <w:r w:rsidRPr="008347C8">
        <w:rPr>
          <w:rFonts w:cs="Calibri"/>
        </w:rPr>
        <w:t>ř</w:t>
      </w:r>
      <w:r w:rsidRPr="008347C8">
        <w:t xml:space="preserve">írody všemi smysly, </w:t>
      </w:r>
    </w:p>
    <w:p w14:paraId="36459A88" w14:textId="77777777" w:rsidR="00B76708" w:rsidRPr="008347C8" w:rsidRDefault="00B76708" w:rsidP="00643A1E">
      <w:pPr>
        <w:pStyle w:val="Odstavecseseznamem"/>
        <w:numPr>
          <w:ilvl w:val="0"/>
          <w:numId w:val="80"/>
        </w:numPr>
      </w:pPr>
      <w:r w:rsidRPr="008347C8">
        <w:t xml:space="preserve">rozvíjet vztah k místu, kde žije, </w:t>
      </w:r>
    </w:p>
    <w:p w14:paraId="27462BD3" w14:textId="77777777" w:rsidR="00B76708" w:rsidRPr="008347C8" w:rsidRDefault="00B76708" w:rsidP="00643A1E">
      <w:pPr>
        <w:pStyle w:val="Odstavecseseznamem"/>
        <w:numPr>
          <w:ilvl w:val="0"/>
          <w:numId w:val="80"/>
        </w:numPr>
      </w:pPr>
      <w:r w:rsidRPr="008347C8">
        <w:t>chápat význam spolupráce p</w:t>
      </w:r>
      <w:r w:rsidRPr="008347C8">
        <w:rPr>
          <w:rFonts w:cs="Calibri"/>
        </w:rPr>
        <w:t>ř</w:t>
      </w:r>
      <w:r w:rsidRPr="008347C8">
        <w:t>i pé</w:t>
      </w:r>
      <w:r w:rsidRPr="008347C8">
        <w:rPr>
          <w:rFonts w:cs="Calibri"/>
        </w:rPr>
        <w:t>č</w:t>
      </w:r>
      <w:r w:rsidRPr="008347C8">
        <w:t>i o spole</w:t>
      </w:r>
      <w:r w:rsidRPr="008347C8">
        <w:rPr>
          <w:rFonts w:cs="Calibri"/>
        </w:rPr>
        <w:t>č</w:t>
      </w:r>
      <w:r w:rsidRPr="008347C8">
        <w:t>né prost</w:t>
      </w:r>
      <w:r w:rsidRPr="008347C8">
        <w:rPr>
          <w:rFonts w:cs="Calibri"/>
        </w:rPr>
        <w:t>ř</w:t>
      </w:r>
      <w:r w:rsidRPr="008347C8">
        <w:t xml:space="preserve">edí, </w:t>
      </w:r>
    </w:p>
    <w:p w14:paraId="4A0BFE04" w14:textId="77777777" w:rsidR="00B76708" w:rsidRPr="008347C8" w:rsidRDefault="00B76708" w:rsidP="00643A1E">
      <w:pPr>
        <w:pStyle w:val="Odstavecseseznamem"/>
        <w:numPr>
          <w:ilvl w:val="0"/>
          <w:numId w:val="80"/>
        </w:numPr>
      </w:pPr>
      <w:r w:rsidRPr="008347C8">
        <w:t>poznávat tradice, kulturní d</w:t>
      </w:r>
      <w:r w:rsidRPr="008347C8">
        <w:rPr>
          <w:rFonts w:cs="Calibri"/>
        </w:rPr>
        <w:t>ě</w:t>
      </w:r>
      <w:r w:rsidRPr="008347C8">
        <w:t>dictví a hodnoty spole</w:t>
      </w:r>
      <w:r w:rsidRPr="008347C8">
        <w:rPr>
          <w:rFonts w:cs="Calibri"/>
        </w:rPr>
        <w:t>č</w:t>
      </w:r>
      <w:r w:rsidRPr="008347C8">
        <w:t xml:space="preserve">nosti, </w:t>
      </w:r>
    </w:p>
    <w:p w14:paraId="491CBA6A" w14:textId="77777777" w:rsidR="00B76708" w:rsidRPr="008347C8" w:rsidRDefault="00B76708" w:rsidP="00643A1E">
      <w:pPr>
        <w:pStyle w:val="Odstavecseseznamem"/>
        <w:numPr>
          <w:ilvl w:val="0"/>
          <w:numId w:val="80"/>
        </w:numPr>
      </w:pPr>
      <w:r w:rsidRPr="008347C8">
        <w:t>zažívat radost z toho, že m</w:t>
      </w:r>
      <w:r w:rsidRPr="008347C8">
        <w:rPr>
          <w:rFonts w:cs="Calibri"/>
        </w:rPr>
        <w:t>ů</w:t>
      </w:r>
      <w:r w:rsidRPr="008347C8">
        <w:t>že být užite</w:t>
      </w:r>
      <w:r w:rsidRPr="008347C8">
        <w:rPr>
          <w:rFonts w:cs="Calibri"/>
        </w:rPr>
        <w:t>č</w:t>
      </w:r>
      <w:r w:rsidRPr="008347C8">
        <w:t xml:space="preserve">né druhým i svému okolí. </w:t>
      </w:r>
    </w:p>
    <w:p w14:paraId="6E2861FA"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6D226E2B">
          <v:rect id="_x0000_i1044" style="width:0;height:1.5pt" o:hralign="center" o:hrstd="t" o:hr="t" fillcolor="#a0a0a0" stroked="f"/>
        </w:pict>
      </w:r>
    </w:p>
    <w:p w14:paraId="1E439C1F" w14:textId="77777777" w:rsidR="00B76708" w:rsidRPr="008347C8" w:rsidRDefault="00B76708" w:rsidP="003F2F67">
      <w:pPr>
        <w:pStyle w:val="Podnadpis"/>
        <w:rPr>
          <w:rFonts w:eastAsia="Times New Roman"/>
        </w:rPr>
      </w:pPr>
      <w:bookmarkStart w:id="98" w:name="_Toc237433654"/>
      <w:r w:rsidRPr="008347C8">
        <w:rPr>
          <w:rFonts w:eastAsia="Times New Roman"/>
        </w:rPr>
        <w:t>3. Jak to spole</w:t>
      </w:r>
      <w:r w:rsidRPr="008347C8">
        <w:rPr>
          <w:rFonts w:eastAsia="Times New Roman" w:cs="Calibri"/>
        </w:rPr>
        <w:t>č</w:t>
      </w:r>
      <w:r w:rsidRPr="008347C8">
        <w:rPr>
          <w:rFonts w:eastAsia="Times New Roman"/>
        </w:rPr>
        <w:t>n</w:t>
      </w:r>
      <w:r w:rsidRPr="008347C8">
        <w:rPr>
          <w:rFonts w:eastAsia="Times New Roman" w:cs="Calibri"/>
        </w:rPr>
        <w:t>ě</w:t>
      </w:r>
      <w:r w:rsidRPr="008347C8">
        <w:rPr>
          <w:rFonts w:eastAsia="Times New Roman"/>
        </w:rPr>
        <w:t xml:space="preserve"> vytvá</w:t>
      </w:r>
      <w:r w:rsidRPr="008347C8">
        <w:rPr>
          <w:rFonts w:eastAsia="Times New Roman" w:cs="Calibri"/>
        </w:rPr>
        <w:t>ř</w:t>
      </w:r>
      <w:r w:rsidRPr="008347C8">
        <w:rPr>
          <w:rFonts w:eastAsia="Times New Roman"/>
        </w:rPr>
        <w:t>íme</w:t>
      </w:r>
      <w:bookmarkEnd w:id="98"/>
    </w:p>
    <w:p w14:paraId="22C9251C" w14:textId="77777777" w:rsidR="00B76708" w:rsidRPr="008347C8" w:rsidRDefault="00B76708" w:rsidP="00643A1E">
      <w:r w:rsidRPr="008347C8">
        <w:t>Environmentální vzd</w:t>
      </w:r>
      <w:r w:rsidRPr="008347C8">
        <w:rPr>
          <w:rFonts w:cs="Calibri"/>
        </w:rPr>
        <w:t>ě</w:t>
      </w:r>
      <w:r w:rsidRPr="008347C8">
        <w:t>lávání p</w:t>
      </w:r>
      <w:r w:rsidRPr="008347C8">
        <w:rPr>
          <w:rFonts w:cs="Calibri"/>
        </w:rPr>
        <w:t>ř</w:t>
      </w:r>
      <w:r w:rsidRPr="008347C8">
        <w:t>irozen</w:t>
      </w:r>
      <w:r w:rsidRPr="008347C8">
        <w:rPr>
          <w:rFonts w:cs="Calibri"/>
        </w:rPr>
        <w:t>ě</w:t>
      </w:r>
      <w:r w:rsidRPr="008347C8">
        <w:t xml:space="preserve"> prolíná každodenním životem školy. D</w:t>
      </w:r>
      <w:r w:rsidRPr="008347C8">
        <w:rPr>
          <w:rFonts w:cs="Calibri"/>
        </w:rPr>
        <w:t>ě</w:t>
      </w:r>
      <w:r w:rsidRPr="008347C8">
        <w:t>ti získávají zkušenosti prost</w:t>
      </w:r>
      <w:r w:rsidRPr="008347C8">
        <w:rPr>
          <w:rFonts w:cs="Calibri"/>
        </w:rPr>
        <w:t>ř</w:t>
      </w:r>
      <w:r w:rsidRPr="008347C8">
        <w:t>ednictvím p</w:t>
      </w:r>
      <w:r w:rsidRPr="008347C8">
        <w:rPr>
          <w:rFonts w:cs="Calibri"/>
        </w:rPr>
        <w:t>ř</w:t>
      </w:r>
      <w:r w:rsidRPr="008347C8">
        <w:t>ímého kontaktu s p</w:t>
      </w:r>
      <w:r w:rsidRPr="008347C8">
        <w:rPr>
          <w:rFonts w:cs="Calibri"/>
        </w:rPr>
        <w:t>ř</w:t>
      </w:r>
      <w:r w:rsidRPr="008347C8">
        <w:t>írodou, pé</w:t>
      </w:r>
      <w:r w:rsidRPr="008347C8">
        <w:rPr>
          <w:rFonts w:cs="Calibri"/>
        </w:rPr>
        <w:t>č</w:t>
      </w:r>
      <w:r w:rsidRPr="008347C8">
        <w:t>e o prost</w:t>
      </w:r>
      <w:r w:rsidRPr="008347C8">
        <w:rPr>
          <w:rFonts w:cs="Calibri"/>
        </w:rPr>
        <w:t>ř</w:t>
      </w:r>
      <w:r w:rsidRPr="008347C8">
        <w:t xml:space="preserve">edí </w:t>
      </w:r>
      <w:r w:rsidRPr="008347C8">
        <w:lastRenderedPageBreak/>
        <w:t xml:space="preserve">školy i jejího okolí a aktivního zapojování do </w:t>
      </w:r>
      <w:r w:rsidRPr="008347C8">
        <w:rPr>
          <w:rFonts w:cs="Calibri"/>
        </w:rPr>
        <w:t>č</w:t>
      </w:r>
      <w:r w:rsidRPr="008347C8">
        <w:t>inností, které podporují odpov</w:t>
      </w:r>
      <w:r w:rsidRPr="008347C8">
        <w:rPr>
          <w:rFonts w:cs="Calibri"/>
        </w:rPr>
        <w:t>ě</w:t>
      </w:r>
      <w:r w:rsidRPr="008347C8">
        <w:t>dnost, spolupráci a ohleduplnost.</w:t>
      </w:r>
    </w:p>
    <w:p w14:paraId="19A16077" w14:textId="77777777" w:rsidR="00B76708" w:rsidRPr="008347C8" w:rsidRDefault="00B76708" w:rsidP="00643A1E">
      <w:r w:rsidRPr="008347C8">
        <w:t>Pedagogové využívají p</w:t>
      </w:r>
      <w:r w:rsidRPr="008347C8">
        <w:rPr>
          <w:rFonts w:cs="Calibri"/>
        </w:rPr>
        <w:t>ř</w:t>
      </w:r>
      <w:r w:rsidRPr="008347C8">
        <w:t>ednosti jednotlivých pracoviš</w:t>
      </w:r>
      <w:r w:rsidRPr="008347C8">
        <w:rPr>
          <w:rFonts w:cs="Calibri"/>
        </w:rPr>
        <w:t>ť</w:t>
      </w:r>
      <w:r w:rsidRPr="008347C8">
        <w:t xml:space="preserve"> a jejich okolí. Podle místních podmínek vytvá</w:t>
      </w:r>
      <w:r w:rsidRPr="008347C8">
        <w:rPr>
          <w:rFonts w:cs="Calibri"/>
        </w:rPr>
        <w:t>ř</w:t>
      </w:r>
      <w:r w:rsidRPr="008347C8">
        <w:t>ejí d</w:t>
      </w:r>
      <w:r w:rsidRPr="008347C8">
        <w:rPr>
          <w:rFonts w:cs="Calibri"/>
        </w:rPr>
        <w:t>ě</w:t>
      </w:r>
      <w:r w:rsidRPr="008347C8">
        <w:t>tem p</w:t>
      </w:r>
      <w:r w:rsidRPr="008347C8">
        <w:rPr>
          <w:rFonts w:cs="Calibri"/>
        </w:rPr>
        <w:t>ř</w:t>
      </w:r>
      <w:r w:rsidRPr="008347C8">
        <w:t>íležitosti k p</w:t>
      </w:r>
      <w:r w:rsidRPr="008347C8">
        <w:rPr>
          <w:rFonts w:cs="Calibri"/>
        </w:rPr>
        <w:t>ě</w:t>
      </w:r>
      <w:r w:rsidRPr="008347C8">
        <w:t>stování rostlin, pozorování p</w:t>
      </w:r>
      <w:r w:rsidRPr="008347C8">
        <w:rPr>
          <w:rFonts w:cs="Calibri"/>
        </w:rPr>
        <w:t>ř</w:t>
      </w:r>
      <w:r w:rsidRPr="008347C8">
        <w:t>írodních d</w:t>
      </w:r>
      <w:r w:rsidRPr="008347C8">
        <w:rPr>
          <w:rFonts w:cs="Calibri"/>
        </w:rPr>
        <w:t>ě</w:t>
      </w:r>
      <w:r w:rsidRPr="008347C8">
        <w:t>j</w:t>
      </w:r>
      <w:r w:rsidRPr="008347C8">
        <w:rPr>
          <w:rFonts w:cs="Calibri"/>
        </w:rPr>
        <w:t>ů</w:t>
      </w:r>
      <w:r w:rsidRPr="008347C8">
        <w:t>, pobytu venku, badatelským aktivitám i poznávání života v obci. Každé prost</w:t>
      </w:r>
      <w:r w:rsidRPr="008347C8">
        <w:rPr>
          <w:rFonts w:cs="Calibri"/>
        </w:rPr>
        <w:t>ř</w:t>
      </w:r>
      <w:r w:rsidRPr="008347C8">
        <w:t>edí nabízí d</w:t>
      </w:r>
      <w:r w:rsidRPr="008347C8">
        <w:rPr>
          <w:rFonts w:cs="Calibri"/>
        </w:rPr>
        <w:t>ě</w:t>
      </w:r>
      <w:r w:rsidRPr="008347C8">
        <w:t>tem jiné zkušenosti, spole</w:t>
      </w:r>
      <w:r w:rsidRPr="008347C8">
        <w:rPr>
          <w:rFonts w:cs="Calibri"/>
        </w:rPr>
        <w:t>č</w:t>
      </w:r>
      <w:r w:rsidRPr="008347C8">
        <w:t>ným cílem je však budovat úctu k p</w:t>
      </w:r>
      <w:r w:rsidRPr="008347C8">
        <w:rPr>
          <w:rFonts w:cs="Calibri"/>
        </w:rPr>
        <w:t>ř</w:t>
      </w:r>
      <w:r w:rsidRPr="008347C8">
        <w:t>írod</w:t>
      </w:r>
      <w:r w:rsidRPr="008347C8">
        <w:rPr>
          <w:rFonts w:cs="Calibri"/>
        </w:rPr>
        <w:t>ě</w:t>
      </w:r>
      <w:r w:rsidRPr="008347C8">
        <w:t>, lidem i místu, kde žijeme.</w:t>
      </w:r>
    </w:p>
    <w:p w14:paraId="5EFE7F09" w14:textId="77777777" w:rsidR="00B76708" w:rsidRPr="008347C8" w:rsidRDefault="00B76708" w:rsidP="00643A1E">
      <w:r w:rsidRPr="008347C8">
        <w:t>Jako škola zapojená do programu Ekoškola vedeme d</w:t>
      </w:r>
      <w:r w:rsidRPr="008347C8">
        <w:rPr>
          <w:rFonts w:cs="Calibri"/>
        </w:rPr>
        <w:t>ě</w:t>
      </w:r>
      <w:r w:rsidRPr="008347C8">
        <w:t>ti k odpov</w:t>
      </w:r>
      <w:r w:rsidRPr="008347C8">
        <w:rPr>
          <w:rFonts w:cs="Calibri"/>
        </w:rPr>
        <w:t>ě</w:t>
      </w:r>
      <w:r w:rsidRPr="008347C8">
        <w:t>dnému p</w:t>
      </w:r>
      <w:r w:rsidRPr="008347C8">
        <w:rPr>
          <w:rFonts w:cs="Calibri"/>
        </w:rPr>
        <w:t>ř</w:t>
      </w:r>
      <w:r w:rsidRPr="008347C8">
        <w:t>ístupu k životnímu prost</w:t>
      </w:r>
      <w:r w:rsidRPr="008347C8">
        <w:rPr>
          <w:rFonts w:cs="Calibri"/>
        </w:rPr>
        <w:t>ř</w:t>
      </w:r>
      <w:r w:rsidRPr="008347C8">
        <w:t>edí, šetrnému hospoda</w:t>
      </w:r>
      <w:r w:rsidRPr="008347C8">
        <w:rPr>
          <w:rFonts w:cs="Calibri"/>
        </w:rPr>
        <w:t>ř</w:t>
      </w:r>
      <w:r w:rsidRPr="008347C8">
        <w:t>ení se zdroji a hledání možností, jak mohou svým jednáním p</w:t>
      </w:r>
      <w:r w:rsidRPr="008347C8">
        <w:rPr>
          <w:rFonts w:cs="Calibri"/>
        </w:rPr>
        <w:t>ř</w:t>
      </w:r>
      <w:r w:rsidRPr="008347C8">
        <w:t>isp</w:t>
      </w:r>
      <w:r w:rsidRPr="008347C8">
        <w:rPr>
          <w:rFonts w:cs="Calibri"/>
        </w:rPr>
        <w:t>ě</w:t>
      </w:r>
      <w:r w:rsidRPr="008347C8">
        <w:t>t ke kvalit</w:t>
      </w:r>
      <w:r w:rsidRPr="008347C8">
        <w:rPr>
          <w:rFonts w:cs="Calibri"/>
        </w:rPr>
        <w:t>ě</w:t>
      </w:r>
      <w:r w:rsidRPr="008347C8">
        <w:t xml:space="preserve"> života kolem sebe.</w:t>
      </w:r>
    </w:p>
    <w:p w14:paraId="645C52E2" w14:textId="77777777" w:rsidR="00B76708" w:rsidRPr="008347C8" w:rsidRDefault="00B76708" w:rsidP="00643A1E">
      <w:r w:rsidRPr="008347C8">
        <w:t>Podporujeme d</w:t>
      </w:r>
      <w:r w:rsidRPr="008347C8">
        <w:rPr>
          <w:rFonts w:cs="Calibri"/>
        </w:rPr>
        <w:t>ě</w:t>
      </w:r>
      <w:r w:rsidRPr="008347C8">
        <w:t>ti v tom, aby si uv</w:t>
      </w:r>
      <w:r w:rsidRPr="008347C8">
        <w:rPr>
          <w:rFonts w:cs="Calibri"/>
        </w:rPr>
        <w:t>ě</w:t>
      </w:r>
      <w:r w:rsidRPr="008347C8">
        <w:t>domovaly, že pé</w:t>
      </w:r>
      <w:r w:rsidRPr="008347C8">
        <w:rPr>
          <w:rFonts w:cs="Calibri"/>
        </w:rPr>
        <w:t>č</w:t>
      </w:r>
      <w:r w:rsidRPr="008347C8">
        <w:t>e o sv</w:t>
      </w:r>
      <w:r w:rsidRPr="008347C8">
        <w:rPr>
          <w:rFonts w:cs="Calibri"/>
        </w:rPr>
        <w:t>ě</w:t>
      </w:r>
      <w:r w:rsidRPr="008347C8">
        <w:t>t za</w:t>
      </w:r>
      <w:r w:rsidRPr="008347C8">
        <w:rPr>
          <w:rFonts w:cs="Calibri"/>
        </w:rPr>
        <w:t>č</w:t>
      </w:r>
      <w:r w:rsidRPr="008347C8">
        <w:t>íná každodenními drobnými skutky – ohleduplností, spoluprací, respektem a ochotou pomoci.</w:t>
      </w:r>
    </w:p>
    <w:p w14:paraId="44E4A768"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5CE965E0">
          <v:rect id="_x0000_i1045" style="width:0;height:1.5pt" o:hralign="center" o:hrstd="t" o:hr="t" fillcolor="#a0a0a0" stroked="f"/>
        </w:pict>
      </w:r>
    </w:p>
    <w:p w14:paraId="12F70B90" w14:textId="77777777" w:rsidR="00B76708" w:rsidRPr="008347C8" w:rsidRDefault="00B76708" w:rsidP="003F2F67">
      <w:pPr>
        <w:pStyle w:val="Podnadpis"/>
        <w:rPr>
          <w:rFonts w:eastAsia="Times New Roman"/>
        </w:rPr>
      </w:pPr>
      <w:bookmarkStart w:id="99" w:name="_Toc237433655"/>
      <w:r w:rsidRPr="008347C8">
        <w:rPr>
          <w:rFonts w:eastAsia="Times New Roman"/>
        </w:rPr>
        <w:t>4. Pedagog vytvá</w:t>
      </w:r>
      <w:r w:rsidRPr="008347C8">
        <w:rPr>
          <w:rFonts w:eastAsia="Times New Roman" w:cs="Calibri"/>
        </w:rPr>
        <w:t>ř</w:t>
      </w:r>
      <w:r w:rsidRPr="008347C8">
        <w:rPr>
          <w:rFonts w:eastAsia="Times New Roman"/>
        </w:rPr>
        <w:t>í p</w:t>
      </w:r>
      <w:r w:rsidRPr="008347C8">
        <w:rPr>
          <w:rFonts w:eastAsia="Times New Roman" w:cs="Calibri"/>
        </w:rPr>
        <w:t>ř</w:t>
      </w:r>
      <w:r w:rsidRPr="008347C8">
        <w:rPr>
          <w:rFonts w:eastAsia="Times New Roman"/>
        </w:rPr>
        <w:t>íležitosti tím, že…</w:t>
      </w:r>
      <w:bookmarkEnd w:id="99"/>
    </w:p>
    <w:p w14:paraId="2A83516E" w14:textId="77777777" w:rsidR="00B76708" w:rsidRPr="008347C8" w:rsidRDefault="00B76708" w:rsidP="00643A1E">
      <w:pPr>
        <w:pStyle w:val="Odstavecseseznamem"/>
        <w:numPr>
          <w:ilvl w:val="0"/>
          <w:numId w:val="81"/>
        </w:numPr>
      </w:pPr>
      <w:r w:rsidRPr="008347C8">
        <w:t>jde d</w:t>
      </w:r>
      <w:r w:rsidRPr="008347C8">
        <w:rPr>
          <w:rFonts w:cs="Calibri"/>
        </w:rPr>
        <w:t>ě</w:t>
      </w:r>
      <w:r w:rsidRPr="008347C8">
        <w:t>tem p</w:t>
      </w:r>
      <w:r w:rsidRPr="008347C8">
        <w:rPr>
          <w:rFonts w:cs="Calibri"/>
        </w:rPr>
        <w:t>ř</w:t>
      </w:r>
      <w:r w:rsidRPr="008347C8">
        <w:t xml:space="preserve">íkladem svým každodenním jednáním, </w:t>
      </w:r>
    </w:p>
    <w:p w14:paraId="0AD7B2B2" w14:textId="77777777" w:rsidR="00B76708" w:rsidRPr="008347C8" w:rsidRDefault="00B76708" w:rsidP="00643A1E">
      <w:pPr>
        <w:pStyle w:val="Odstavecseseznamem"/>
        <w:numPr>
          <w:ilvl w:val="0"/>
          <w:numId w:val="81"/>
        </w:numPr>
      </w:pPr>
      <w:r w:rsidRPr="008347C8">
        <w:t>umož</w:t>
      </w:r>
      <w:r w:rsidRPr="008347C8">
        <w:rPr>
          <w:rFonts w:cs="Calibri"/>
        </w:rPr>
        <w:t>ň</w:t>
      </w:r>
      <w:r w:rsidRPr="008347C8">
        <w:t>uje d</w:t>
      </w:r>
      <w:r w:rsidRPr="008347C8">
        <w:rPr>
          <w:rFonts w:cs="Calibri"/>
        </w:rPr>
        <w:t>ě</w:t>
      </w:r>
      <w:r w:rsidRPr="008347C8">
        <w:t>tem aktivn</w:t>
      </w:r>
      <w:r w:rsidRPr="008347C8">
        <w:rPr>
          <w:rFonts w:cs="Calibri"/>
        </w:rPr>
        <w:t>ě</w:t>
      </w:r>
      <w:r w:rsidRPr="008347C8">
        <w:t xml:space="preserve"> pe</w:t>
      </w:r>
      <w:r w:rsidRPr="008347C8">
        <w:rPr>
          <w:rFonts w:cs="Calibri"/>
        </w:rPr>
        <w:t>č</w:t>
      </w:r>
      <w:r w:rsidRPr="008347C8">
        <w:t>ovat o prost</w:t>
      </w:r>
      <w:r w:rsidRPr="008347C8">
        <w:rPr>
          <w:rFonts w:cs="Calibri"/>
        </w:rPr>
        <w:t>ř</w:t>
      </w:r>
      <w:r w:rsidRPr="008347C8">
        <w:t xml:space="preserve">edí školy i jejího okolí, </w:t>
      </w:r>
    </w:p>
    <w:p w14:paraId="0FEEFFF4" w14:textId="77777777" w:rsidR="00B76708" w:rsidRPr="008347C8" w:rsidRDefault="00B76708" w:rsidP="00643A1E">
      <w:pPr>
        <w:pStyle w:val="Odstavecseseznamem"/>
        <w:numPr>
          <w:ilvl w:val="0"/>
          <w:numId w:val="81"/>
        </w:numPr>
      </w:pPr>
      <w:r w:rsidRPr="008347C8">
        <w:t>propojuje environmentální témata s každodenním životem dít</w:t>
      </w:r>
      <w:r w:rsidRPr="008347C8">
        <w:rPr>
          <w:rFonts w:cs="Calibri"/>
        </w:rPr>
        <w:t>ě</w:t>
      </w:r>
      <w:r w:rsidRPr="008347C8">
        <w:t xml:space="preserve">te, </w:t>
      </w:r>
    </w:p>
    <w:p w14:paraId="5EDDEA56" w14:textId="77777777" w:rsidR="00B76708" w:rsidRPr="008347C8" w:rsidRDefault="00B76708" w:rsidP="00643A1E">
      <w:pPr>
        <w:pStyle w:val="Odstavecseseznamem"/>
        <w:numPr>
          <w:ilvl w:val="0"/>
          <w:numId w:val="81"/>
        </w:numPr>
      </w:pPr>
      <w:r w:rsidRPr="008347C8">
        <w:t>podporuje samostatnost a odpov</w:t>
      </w:r>
      <w:r w:rsidRPr="008347C8">
        <w:rPr>
          <w:rFonts w:cs="Calibri"/>
        </w:rPr>
        <w:t>ě</w:t>
      </w:r>
      <w:r w:rsidRPr="008347C8">
        <w:t>dnost p</w:t>
      </w:r>
      <w:r w:rsidRPr="008347C8">
        <w:rPr>
          <w:rFonts w:cs="Calibri"/>
        </w:rPr>
        <w:t>ř</w:t>
      </w:r>
      <w:r w:rsidRPr="008347C8">
        <w:t>i pé</w:t>
      </w:r>
      <w:r w:rsidRPr="008347C8">
        <w:rPr>
          <w:rFonts w:cs="Calibri"/>
        </w:rPr>
        <w:t>č</w:t>
      </w:r>
      <w:r w:rsidRPr="008347C8">
        <w:t>i o spole</w:t>
      </w:r>
      <w:r w:rsidRPr="008347C8">
        <w:rPr>
          <w:rFonts w:cs="Calibri"/>
        </w:rPr>
        <w:t>č</w:t>
      </w:r>
      <w:r w:rsidRPr="008347C8">
        <w:t>né prost</w:t>
      </w:r>
      <w:r w:rsidRPr="008347C8">
        <w:rPr>
          <w:rFonts w:cs="Calibri"/>
        </w:rPr>
        <w:t>ř</w:t>
      </w:r>
      <w:r w:rsidRPr="008347C8">
        <w:t xml:space="preserve">edí, </w:t>
      </w:r>
    </w:p>
    <w:p w14:paraId="0273D603" w14:textId="77777777" w:rsidR="00B76708" w:rsidRPr="008347C8" w:rsidRDefault="00B76708" w:rsidP="00643A1E">
      <w:pPr>
        <w:pStyle w:val="Odstavecseseznamem"/>
        <w:numPr>
          <w:ilvl w:val="0"/>
          <w:numId w:val="81"/>
        </w:numPr>
      </w:pPr>
      <w:r w:rsidRPr="008347C8">
        <w:t>vede d</w:t>
      </w:r>
      <w:r w:rsidRPr="008347C8">
        <w:rPr>
          <w:rFonts w:cs="Calibri"/>
        </w:rPr>
        <w:t>ě</w:t>
      </w:r>
      <w:r w:rsidRPr="008347C8">
        <w:t xml:space="preserve">ti k hledání souvislostí mezi lidskou </w:t>
      </w:r>
      <w:r w:rsidRPr="008347C8">
        <w:rPr>
          <w:rFonts w:cs="Calibri"/>
        </w:rPr>
        <w:t>č</w:t>
      </w:r>
      <w:r w:rsidRPr="008347C8">
        <w:t>inností a stavem p</w:t>
      </w:r>
      <w:r w:rsidRPr="008347C8">
        <w:rPr>
          <w:rFonts w:cs="Calibri"/>
        </w:rPr>
        <w:t>ř</w:t>
      </w:r>
      <w:r w:rsidRPr="008347C8">
        <w:t xml:space="preserve">írody, </w:t>
      </w:r>
    </w:p>
    <w:p w14:paraId="30E5F2BA" w14:textId="443A45A9" w:rsidR="00B76708" w:rsidRPr="008347C8" w:rsidRDefault="008C1AF1" w:rsidP="00643A1E">
      <w:pPr>
        <w:pStyle w:val="Odstavecseseznamem"/>
        <w:numPr>
          <w:ilvl w:val="0"/>
          <w:numId w:val="81"/>
        </w:numPr>
      </w:pPr>
      <w:r w:rsidRPr="008347C8">
        <w:t>vštěpuje</w:t>
      </w:r>
      <w:r w:rsidR="00B76708" w:rsidRPr="008347C8">
        <w:t xml:space="preserve"> úctu ke všem formám života, </w:t>
      </w:r>
    </w:p>
    <w:p w14:paraId="009DA7E9" w14:textId="77777777" w:rsidR="00B76708" w:rsidRPr="008347C8" w:rsidRDefault="00B76708" w:rsidP="00643A1E">
      <w:pPr>
        <w:pStyle w:val="Odstavecseseznamem"/>
        <w:numPr>
          <w:ilvl w:val="0"/>
          <w:numId w:val="81"/>
        </w:numPr>
      </w:pPr>
      <w:r w:rsidRPr="008347C8">
        <w:t>vytvá</w:t>
      </w:r>
      <w:r w:rsidRPr="008347C8">
        <w:rPr>
          <w:rFonts w:cs="Calibri"/>
        </w:rPr>
        <w:t>ř</w:t>
      </w:r>
      <w:r w:rsidRPr="008347C8">
        <w:t>í prostor pro spole</w:t>
      </w:r>
      <w:r w:rsidRPr="008347C8">
        <w:rPr>
          <w:rFonts w:cs="Calibri"/>
        </w:rPr>
        <w:t>č</w:t>
      </w:r>
      <w:r w:rsidRPr="008347C8">
        <w:t xml:space="preserve">né plánování, rozhodování a spolupráci, </w:t>
      </w:r>
    </w:p>
    <w:p w14:paraId="3B3F540F" w14:textId="77777777" w:rsidR="00B76708" w:rsidRPr="008347C8" w:rsidRDefault="00B76708" w:rsidP="00643A1E">
      <w:pPr>
        <w:pStyle w:val="Odstavecseseznamem"/>
        <w:numPr>
          <w:ilvl w:val="0"/>
          <w:numId w:val="81"/>
        </w:numPr>
      </w:pPr>
      <w:r w:rsidRPr="008347C8">
        <w:t>vede d</w:t>
      </w:r>
      <w:r w:rsidRPr="008347C8">
        <w:rPr>
          <w:rFonts w:cs="Calibri"/>
        </w:rPr>
        <w:t>ě</w:t>
      </w:r>
      <w:r w:rsidRPr="008347C8">
        <w:t>ti k tomu, aby zažívaly radost z toho, že mohou být sv</w:t>
      </w:r>
      <w:r w:rsidRPr="008347C8">
        <w:rPr>
          <w:rFonts w:cs="Calibri"/>
        </w:rPr>
        <w:t>ě</w:t>
      </w:r>
      <w:r w:rsidRPr="008347C8">
        <w:t>tu kolem sebe prosp</w:t>
      </w:r>
      <w:r w:rsidRPr="008347C8">
        <w:rPr>
          <w:rFonts w:cs="Calibri"/>
        </w:rPr>
        <w:t>ě</w:t>
      </w:r>
      <w:r w:rsidRPr="008347C8">
        <w:t xml:space="preserve">šné. </w:t>
      </w:r>
    </w:p>
    <w:p w14:paraId="0788A90F"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00F61EC4">
          <v:rect id="_x0000_i1046" style="width:0;height:1.5pt" o:hralign="center" o:hrstd="t" o:hr="t" fillcolor="#a0a0a0" stroked="f"/>
        </w:pict>
      </w:r>
    </w:p>
    <w:p w14:paraId="20CA48B7" w14:textId="77777777" w:rsidR="00B76708" w:rsidRPr="008347C8" w:rsidRDefault="00B76708" w:rsidP="003F2F67">
      <w:pPr>
        <w:pStyle w:val="Podnadpis"/>
        <w:rPr>
          <w:rFonts w:eastAsia="Times New Roman"/>
        </w:rPr>
      </w:pPr>
      <w:bookmarkStart w:id="100" w:name="_Toc237433656"/>
      <w:r w:rsidRPr="008347C8">
        <w:rPr>
          <w:rFonts w:eastAsia="Times New Roman"/>
        </w:rPr>
        <w:t>5. Vzd</w:t>
      </w:r>
      <w:r w:rsidRPr="008347C8">
        <w:rPr>
          <w:rFonts w:eastAsia="Times New Roman" w:cs="Calibri"/>
        </w:rPr>
        <w:t>ě</w:t>
      </w:r>
      <w:r w:rsidRPr="008347C8">
        <w:rPr>
          <w:rFonts w:eastAsia="Times New Roman"/>
        </w:rPr>
        <w:t>lávací nabídka</w:t>
      </w:r>
      <w:bookmarkEnd w:id="100"/>
    </w:p>
    <w:p w14:paraId="0B546B07" w14:textId="2DC9722A" w:rsidR="00B76708" w:rsidRPr="008347C8" w:rsidRDefault="00B76708" w:rsidP="00B76708">
      <w:pPr>
        <w:pStyle w:val="Normlnweb"/>
        <w:rPr>
          <w:rFonts w:ascii="Arial Nova" w:hAnsi="Arial Nova" w:cs="Segoe UI Emoji"/>
          <w:color w:val="000000" w:themeColor="text1"/>
        </w:rPr>
      </w:pPr>
      <w:r w:rsidRPr="008347C8">
        <w:rPr>
          <w:rFonts w:ascii="Arial Nova" w:hAnsi="Arial Nova" w:cs="Segoe UI Emoji"/>
          <w:color w:val="000000" w:themeColor="text1"/>
        </w:rPr>
        <w:t>Dít</w:t>
      </w:r>
      <w:r w:rsidRPr="008347C8">
        <w:rPr>
          <w:rFonts w:ascii="Arial Nova" w:hAnsi="Arial Nova" w:cs="Calibri"/>
          <w:color w:val="000000" w:themeColor="text1"/>
        </w:rPr>
        <w:t>ě</w:t>
      </w:r>
      <w:r w:rsidRPr="008347C8">
        <w:rPr>
          <w:rFonts w:ascii="Arial Nova" w:hAnsi="Arial Nova" w:cs="Segoe UI Emoji"/>
          <w:color w:val="000000" w:themeColor="text1"/>
        </w:rPr>
        <w:t xml:space="preserve"> má p</w:t>
      </w:r>
      <w:r w:rsidRPr="008347C8">
        <w:rPr>
          <w:rFonts w:ascii="Arial Nova" w:hAnsi="Arial Nova" w:cs="Calibri"/>
          <w:color w:val="000000" w:themeColor="text1"/>
        </w:rPr>
        <w:t>ř</w:t>
      </w:r>
      <w:r w:rsidRPr="008347C8">
        <w:rPr>
          <w:rFonts w:ascii="Arial Nova" w:hAnsi="Arial Nova" w:cs="Segoe UI Emoji"/>
          <w:color w:val="000000" w:themeColor="text1"/>
        </w:rPr>
        <w:t>íležitost</w:t>
      </w:r>
      <w:r w:rsidR="00643A1E" w:rsidRPr="008347C8">
        <w:rPr>
          <w:rFonts w:ascii="Arial Nova" w:hAnsi="Arial Nova" w:cs="Segoe UI Emoji"/>
          <w:color w:val="000000" w:themeColor="text1"/>
        </w:rPr>
        <w:t>i</w:t>
      </w:r>
      <w:r w:rsidRPr="008347C8">
        <w:rPr>
          <w:rFonts w:ascii="Arial Nova" w:hAnsi="Arial Nova" w:cs="Segoe UI Emoji"/>
          <w:color w:val="000000" w:themeColor="text1"/>
        </w:rPr>
        <w:t xml:space="preserve"> zejména prost</w:t>
      </w:r>
      <w:r w:rsidRPr="008347C8">
        <w:rPr>
          <w:rFonts w:ascii="Arial Nova" w:hAnsi="Arial Nova" w:cs="Calibri"/>
          <w:color w:val="000000" w:themeColor="text1"/>
        </w:rPr>
        <w:t>ř</w:t>
      </w:r>
      <w:r w:rsidRPr="008347C8">
        <w:rPr>
          <w:rFonts w:ascii="Arial Nova" w:hAnsi="Arial Nova" w:cs="Segoe UI Emoji"/>
          <w:color w:val="000000" w:themeColor="text1"/>
        </w:rPr>
        <w:t>ednictvím:</w:t>
      </w:r>
    </w:p>
    <w:p w14:paraId="409A9727" w14:textId="77777777" w:rsidR="00B76708" w:rsidRPr="008347C8" w:rsidRDefault="00B76708" w:rsidP="00643A1E">
      <w:pPr>
        <w:pStyle w:val="Odstavecseseznamem"/>
        <w:numPr>
          <w:ilvl w:val="0"/>
          <w:numId w:val="82"/>
        </w:numPr>
      </w:pPr>
      <w:r w:rsidRPr="008347C8">
        <w:t>pé</w:t>
      </w:r>
      <w:r w:rsidRPr="008347C8">
        <w:rPr>
          <w:rFonts w:cs="Calibri"/>
        </w:rPr>
        <w:t>č</w:t>
      </w:r>
      <w:r w:rsidRPr="008347C8">
        <w:t>e o prost</w:t>
      </w:r>
      <w:r w:rsidRPr="008347C8">
        <w:rPr>
          <w:rFonts w:cs="Calibri"/>
        </w:rPr>
        <w:t>ř</w:t>
      </w:r>
      <w:r w:rsidRPr="008347C8">
        <w:t xml:space="preserve">edí školy a jejího okolí, </w:t>
      </w:r>
    </w:p>
    <w:p w14:paraId="05A58212" w14:textId="77777777" w:rsidR="00B76708" w:rsidRPr="008347C8" w:rsidRDefault="00B76708" w:rsidP="00643A1E">
      <w:pPr>
        <w:pStyle w:val="Odstavecseseznamem"/>
        <w:numPr>
          <w:ilvl w:val="0"/>
          <w:numId w:val="82"/>
        </w:numPr>
      </w:pPr>
      <w:r w:rsidRPr="008347C8">
        <w:t>p</w:t>
      </w:r>
      <w:r w:rsidRPr="008347C8">
        <w:rPr>
          <w:rFonts w:cs="Calibri"/>
        </w:rPr>
        <w:t>ě</w:t>
      </w:r>
      <w:r w:rsidRPr="008347C8">
        <w:t>stování rostlin a pé</w:t>
      </w:r>
      <w:r w:rsidRPr="008347C8">
        <w:rPr>
          <w:rFonts w:cs="Calibri"/>
        </w:rPr>
        <w:t>č</w:t>
      </w:r>
      <w:r w:rsidRPr="008347C8">
        <w:t>e o zele</w:t>
      </w:r>
      <w:r w:rsidRPr="008347C8">
        <w:rPr>
          <w:rFonts w:cs="Calibri"/>
        </w:rPr>
        <w:t>ň</w:t>
      </w:r>
      <w:r w:rsidRPr="008347C8">
        <w:t xml:space="preserve"> podle podmínek jednotlivých pracoviš</w:t>
      </w:r>
      <w:r w:rsidRPr="008347C8">
        <w:rPr>
          <w:rFonts w:cs="Calibri"/>
        </w:rPr>
        <w:t>ť</w:t>
      </w:r>
      <w:r w:rsidRPr="008347C8">
        <w:t xml:space="preserve">, </w:t>
      </w:r>
    </w:p>
    <w:p w14:paraId="397BAA48" w14:textId="77777777" w:rsidR="00B76708" w:rsidRPr="008347C8" w:rsidRDefault="00B76708" w:rsidP="00643A1E">
      <w:pPr>
        <w:pStyle w:val="Odstavecseseznamem"/>
        <w:numPr>
          <w:ilvl w:val="0"/>
          <w:numId w:val="82"/>
        </w:numPr>
      </w:pPr>
      <w:r w:rsidRPr="008347C8">
        <w:t>pozorování p</w:t>
      </w:r>
      <w:r w:rsidRPr="008347C8">
        <w:rPr>
          <w:rFonts w:cs="Calibri"/>
        </w:rPr>
        <w:t>ř</w:t>
      </w:r>
      <w:r w:rsidRPr="008347C8">
        <w:t>írody b</w:t>
      </w:r>
      <w:r w:rsidRPr="008347C8">
        <w:rPr>
          <w:rFonts w:cs="Calibri"/>
        </w:rPr>
        <w:t>ě</w:t>
      </w:r>
      <w:r w:rsidRPr="008347C8">
        <w:t xml:space="preserve">hem celého roku, </w:t>
      </w:r>
    </w:p>
    <w:p w14:paraId="58405968" w14:textId="77777777" w:rsidR="00B76708" w:rsidRPr="008347C8" w:rsidRDefault="00B76708" w:rsidP="00643A1E">
      <w:pPr>
        <w:pStyle w:val="Odstavecseseznamem"/>
        <w:numPr>
          <w:ilvl w:val="0"/>
          <w:numId w:val="82"/>
        </w:numPr>
      </w:pPr>
      <w:r w:rsidRPr="008347C8">
        <w:t>environmentálních projekt</w:t>
      </w:r>
      <w:r w:rsidRPr="008347C8">
        <w:rPr>
          <w:rFonts w:cs="Calibri"/>
        </w:rPr>
        <w:t>ů</w:t>
      </w:r>
      <w:r w:rsidRPr="008347C8">
        <w:t xml:space="preserve"> a badatelských aktivit, </w:t>
      </w:r>
    </w:p>
    <w:p w14:paraId="37B2CF09" w14:textId="77777777" w:rsidR="00B76708" w:rsidRPr="008347C8" w:rsidRDefault="00B76708" w:rsidP="00643A1E">
      <w:pPr>
        <w:pStyle w:val="Odstavecseseznamem"/>
        <w:numPr>
          <w:ilvl w:val="0"/>
          <w:numId w:val="82"/>
        </w:numPr>
      </w:pPr>
      <w:r w:rsidRPr="008347C8">
        <w:t>t</w:t>
      </w:r>
      <w:r w:rsidRPr="008347C8">
        <w:rPr>
          <w:rFonts w:cs="Calibri"/>
        </w:rPr>
        <w:t>ř</w:t>
      </w:r>
      <w:r w:rsidRPr="008347C8">
        <w:t>íd</w:t>
      </w:r>
      <w:r w:rsidRPr="008347C8">
        <w:rPr>
          <w:rFonts w:cs="Calibri"/>
        </w:rPr>
        <w:t>ě</w:t>
      </w:r>
      <w:r w:rsidRPr="008347C8">
        <w:t xml:space="preserve">ní odpadu a šetrného nakládání s materiály, </w:t>
      </w:r>
    </w:p>
    <w:p w14:paraId="61BD6775" w14:textId="77777777" w:rsidR="00B76708" w:rsidRPr="008347C8" w:rsidRDefault="00B76708" w:rsidP="00643A1E">
      <w:pPr>
        <w:pStyle w:val="Odstavecseseznamem"/>
        <w:numPr>
          <w:ilvl w:val="0"/>
          <w:numId w:val="82"/>
        </w:numPr>
      </w:pPr>
      <w:r w:rsidRPr="008347C8">
        <w:t>využívání p</w:t>
      </w:r>
      <w:r w:rsidRPr="008347C8">
        <w:rPr>
          <w:rFonts w:cs="Calibri"/>
        </w:rPr>
        <w:t>ř</w:t>
      </w:r>
      <w:r w:rsidRPr="008347C8">
        <w:t>írodních a recyklovaných materiál</w:t>
      </w:r>
      <w:r w:rsidRPr="008347C8">
        <w:rPr>
          <w:rFonts w:cs="Calibri"/>
        </w:rPr>
        <w:t>ů</w:t>
      </w:r>
      <w:r w:rsidRPr="008347C8">
        <w:t xml:space="preserve"> p</w:t>
      </w:r>
      <w:r w:rsidRPr="008347C8">
        <w:rPr>
          <w:rFonts w:cs="Calibri"/>
        </w:rPr>
        <w:t>ř</w:t>
      </w:r>
      <w:r w:rsidRPr="008347C8">
        <w:t>i tvo</w:t>
      </w:r>
      <w:r w:rsidRPr="008347C8">
        <w:rPr>
          <w:rFonts w:cs="Calibri"/>
        </w:rPr>
        <w:t>ř</w:t>
      </w:r>
      <w:r w:rsidRPr="008347C8">
        <w:t xml:space="preserve">ení, </w:t>
      </w:r>
    </w:p>
    <w:p w14:paraId="3A36CF84" w14:textId="77777777" w:rsidR="00B76708" w:rsidRPr="008347C8" w:rsidRDefault="00B76708" w:rsidP="00643A1E">
      <w:pPr>
        <w:pStyle w:val="Odstavecseseznamem"/>
        <w:numPr>
          <w:ilvl w:val="0"/>
          <w:numId w:val="82"/>
        </w:numPr>
      </w:pPr>
      <w:r w:rsidRPr="008347C8">
        <w:t xml:space="preserve">tematických vycházek a pravidelného pobytu venku, </w:t>
      </w:r>
    </w:p>
    <w:p w14:paraId="63C3D6E3" w14:textId="77777777" w:rsidR="00B76708" w:rsidRPr="008347C8" w:rsidRDefault="00B76708" w:rsidP="00643A1E">
      <w:pPr>
        <w:pStyle w:val="Odstavecseseznamem"/>
        <w:numPr>
          <w:ilvl w:val="0"/>
          <w:numId w:val="82"/>
        </w:numPr>
      </w:pPr>
      <w:r w:rsidRPr="008347C8">
        <w:t>pé</w:t>
      </w:r>
      <w:r w:rsidRPr="008347C8">
        <w:rPr>
          <w:rFonts w:cs="Calibri"/>
        </w:rPr>
        <w:t>č</w:t>
      </w:r>
      <w:r w:rsidRPr="008347C8">
        <w:t>e o školní zahradu, park nebo jiné p</w:t>
      </w:r>
      <w:r w:rsidRPr="008347C8">
        <w:rPr>
          <w:rFonts w:cs="Calibri"/>
        </w:rPr>
        <w:t>ř</w:t>
      </w:r>
      <w:r w:rsidRPr="008347C8">
        <w:t>írodní prost</w:t>
      </w:r>
      <w:r w:rsidRPr="008347C8">
        <w:rPr>
          <w:rFonts w:cs="Calibri"/>
        </w:rPr>
        <w:t>ř</w:t>
      </w:r>
      <w:r w:rsidRPr="008347C8">
        <w:t xml:space="preserve">edí v okolí školy, </w:t>
      </w:r>
    </w:p>
    <w:p w14:paraId="6B17BDCB" w14:textId="77777777" w:rsidR="00B76708" w:rsidRPr="008347C8" w:rsidRDefault="00B76708" w:rsidP="00643A1E">
      <w:pPr>
        <w:pStyle w:val="Odstavecseseznamem"/>
        <w:numPr>
          <w:ilvl w:val="0"/>
          <w:numId w:val="82"/>
        </w:numPr>
      </w:pPr>
      <w:r w:rsidRPr="008347C8">
        <w:lastRenderedPageBreak/>
        <w:t>komunitních a projektových dn</w:t>
      </w:r>
      <w:r w:rsidRPr="008347C8">
        <w:rPr>
          <w:rFonts w:cs="Calibri"/>
        </w:rPr>
        <w:t>ů</w:t>
      </w:r>
      <w:r w:rsidRPr="008347C8">
        <w:t xml:space="preserve"> zam</w:t>
      </w:r>
      <w:r w:rsidRPr="008347C8">
        <w:rPr>
          <w:rFonts w:cs="Calibri"/>
        </w:rPr>
        <w:t>ěř</w:t>
      </w:r>
      <w:r w:rsidRPr="008347C8">
        <w:t>ených na ochranu p</w:t>
      </w:r>
      <w:r w:rsidRPr="008347C8">
        <w:rPr>
          <w:rFonts w:cs="Calibri"/>
        </w:rPr>
        <w:t>ř</w:t>
      </w:r>
      <w:r w:rsidRPr="008347C8">
        <w:t>írody a udržitelný zp</w:t>
      </w:r>
      <w:r w:rsidRPr="008347C8">
        <w:rPr>
          <w:rFonts w:cs="Calibri"/>
        </w:rPr>
        <w:t>ů</w:t>
      </w:r>
      <w:r w:rsidRPr="008347C8">
        <w:t xml:space="preserve">sob života, </w:t>
      </w:r>
    </w:p>
    <w:p w14:paraId="08D91434" w14:textId="77777777" w:rsidR="00B76708" w:rsidRPr="008347C8" w:rsidRDefault="00B76708" w:rsidP="00643A1E">
      <w:pPr>
        <w:pStyle w:val="Odstavecseseznamem"/>
        <w:numPr>
          <w:ilvl w:val="0"/>
          <w:numId w:val="82"/>
        </w:numPr>
      </w:pPr>
      <w:r w:rsidRPr="008347C8">
        <w:t xml:space="preserve">spolupráce s místní komunitou a partnery školy. </w:t>
      </w:r>
    </w:p>
    <w:p w14:paraId="0AE8C152" w14:textId="77777777" w:rsidR="00B76708" w:rsidRPr="008347C8" w:rsidRDefault="00B76708" w:rsidP="00643A1E">
      <w:r w:rsidRPr="008347C8">
        <w:t>Pedagogové využívají každodenní situace jako p</w:t>
      </w:r>
      <w:r w:rsidRPr="008347C8">
        <w:rPr>
          <w:rFonts w:cs="Calibri"/>
        </w:rPr>
        <w:t>ř</w:t>
      </w:r>
      <w:r w:rsidRPr="008347C8">
        <w:t>íležitost k rozvíjení odpov</w:t>
      </w:r>
      <w:r w:rsidRPr="008347C8">
        <w:rPr>
          <w:rFonts w:cs="Calibri"/>
        </w:rPr>
        <w:t>ě</w:t>
      </w:r>
      <w:r w:rsidRPr="008347C8">
        <w:t>dnosti, ohleduplnosti a aktivního vztahu k p</w:t>
      </w:r>
      <w:r w:rsidRPr="008347C8">
        <w:rPr>
          <w:rFonts w:cs="Calibri"/>
        </w:rPr>
        <w:t>ř</w:t>
      </w:r>
      <w:r w:rsidRPr="008347C8">
        <w:t>írod</w:t>
      </w:r>
      <w:r w:rsidRPr="008347C8">
        <w:rPr>
          <w:rFonts w:cs="Calibri"/>
        </w:rPr>
        <w:t>ě</w:t>
      </w:r>
      <w:r w:rsidRPr="008347C8">
        <w:t xml:space="preserve"> i spole</w:t>
      </w:r>
      <w:r w:rsidRPr="008347C8">
        <w:rPr>
          <w:rFonts w:cs="Calibri"/>
        </w:rPr>
        <w:t>č</w:t>
      </w:r>
      <w:r w:rsidRPr="008347C8">
        <w:t>nosti. D</w:t>
      </w:r>
      <w:r w:rsidRPr="008347C8">
        <w:rPr>
          <w:rFonts w:cs="Calibri"/>
        </w:rPr>
        <w:t>ě</w:t>
      </w:r>
      <w:r w:rsidRPr="008347C8">
        <w:t>ti vedeme k tomu, aby samy zažívaly, že jejich jednání m</w:t>
      </w:r>
      <w:r w:rsidRPr="008347C8">
        <w:rPr>
          <w:rFonts w:cs="Calibri"/>
        </w:rPr>
        <w:t>ů</w:t>
      </w:r>
      <w:r w:rsidRPr="008347C8">
        <w:t>že mít pozitivní dopad na sv</w:t>
      </w:r>
      <w:r w:rsidRPr="008347C8">
        <w:rPr>
          <w:rFonts w:cs="Calibri"/>
        </w:rPr>
        <w:t>ě</w:t>
      </w:r>
      <w:r w:rsidRPr="008347C8">
        <w:t>t kolem nich.</w:t>
      </w:r>
    </w:p>
    <w:p w14:paraId="1E4D23A2" w14:textId="77777777" w:rsidR="00B76708" w:rsidRPr="008347C8" w:rsidRDefault="00000000" w:rsidP="00B76708">
      <w:pPr>
        <w:pStyle w:val="Normlnweb"/>
        <w:rPr>
          <w:rFonts w:ascii="Arial Nova" w:hAnsi="Arial Nova" w:cs="Segoe UI Emoji"/>
          <w:color w:val="000000" w:themeColor="text1"/>
        </w:rPr>
      </w:pPr>
      <w:r w:rsidRPr="008347C8">
        <w:rPr>
          <w:rFonts w:ascii="Arial Nova" w:hAnsi="Arial Nova" w:cs="Segoe UI Emoji"/>
          <w:color w:val="000000" w:themeColor="text1"/>
        </w:rPr>
        <w:pict w14:anchorId="7D06F740">
          <v:rect id="_x0000_i1047" style="width:0;height:1.5pt" o:hralign="center" o:hrstd="t" o:hr="t" fillcolor="#a0a0a0" stroked="f"/>
        </w:pict>
      </w:r>
    </w:p>
    <w:p w14:paraId="105CC436" w14:textId="77777777" w:rsidR="00B76708" w:rsidRPr="008347C8" w:rsidRDefault="00B76708" w:rsidP="003F2F67">
      <w:pPr>
        <w:pStyle w:val="Podnadpis"/>
        <w:rPr>
          <w:rFonts w:eastAsia="Times New Roman"/>
        </w:rPr>
      </w:pPr>
      <w:bookmarkStart w:id="101" w:name="_Toc237433657"/>
      <w:r w:rsidRPr="008347C8">
        <w:rPr>
          <w:rFonts w:eastAsia="Times New Roman"/>
        </w:rPr>
        <w:t>6. Na konci této cesty si dít</w:t>
      </w:r>
      <w:r w:rsidRPr="008347C8">
        <w:rPr>
          <w:rFonts w:eastAsia="Times New Roman" w:cs="Calibri"/>
        </w:rPr>
        <w:t>ě</w:t>
      </w:r>
      <w:r w:rsidRPr="008347C8">
        <w:rPr>
          <w:rFonts w:eastAsia="Times New Roman"/>
        </w:rPr>
        <w:t xml:space="preserve"> m</w:t>
      </w:r>
      <w:r w:rsidRPr="008347C8">
        <w:rPr>
          <w:rFonts w:eastAsia="Times New Roman" w:cs="Calibri"/>
        </w:rPr>
        <w:t>ů</w:t>
      </w:r>
      <w:r w:rsidRPr="008347C8">
        <w:rPr>
          <w:rFonts w:eastAsia="Times New Roman"/>
        </w:rPr>
        <w:t xml:space="preserve">že </w:t>
      </w:r>
      <w:r w:rsidRPr="008347C8">
        <w:rPr>
          <w:rFonts w:eastAsia="Times New Roman" w:cs="Calibri"/>
        </w:rPr>
        <w:t>ř</w:t>
      </w:r>
      <w:r w:rsidRPr="008347C8">
        <w:rPr>
          <w:rFonts w:eastAsia="Times New Roman"/>
        </w:rPr>
        <w:t>íct…</w:t>
      </w:r>
      <w:bookmarkEnd w:id="101"/>
    </w:p>
    <w:p w14:paraId="51E01499" w14:textId="77777777" w:rsidR="00B76708" w:rsidRPr="008347C8" w:rsidRDefault="00B76708" w:rsidP="003F2F67">
      <w:pPr>
        <w:pStyle w:val="Podnadpis"/>
        <w:rPr>
          <w:rFonts w:cs="Segoe UI Emoji"/>
          <w:color w:val="000000" w:themeColor="text1"/>
        </w:rPr>
      </w:pPr>
      <w:r w:rsidRPr="008347C8">
        <w:rPr>
          <w:rFonts w:ascii="Segoe UI Emoji" w:hAnsi="Segoe UI Emoji" w:cs="Segoe UI Emoji"/>
          <w:color w:val="000000" w:themeColor="text1"/>
        </w:rPr>
        <w:t>🍓</w:t>
      </w:r>
      <w:r w:rsidRPr="008347C8">
        <w:rPr>
          <w:rFonts w:cs="Segoe UI Emoji"/>
          <w:color w:val="000000" w:themeColor="text1"/>
        </w:rPr>
        <w:t xml:space="preserve"> „Na sv</w:t>
      </w:r>
      <w:r w:rsidRPr="008347C8">
        <w:rPr>
          <w:rFonts w:cs="Calibri"/>
          <w:color w:val="000000" w:themeColor="text1"/>
        </w:rPr>
        <w:t>ě</w:t>
      </w:r>
      <w:r w:rsidRPr="008347C8">
        <w:rPr>
          <w:rFonts w:cs="Segoe UI Emoji"/>
          <w:color w:val="000000" w:themeColor="text1"/>
        </w:rPr>
        <w:t>t</w:t>
      </w:r>
      <w:r w:rsidRPr="008347C8">
        <w:rPr>
          <w:rFonts w:cs="Calibri"/>
          <w:color w:val="000000" w:themeColor="text1"/>
        </w:rPr>
        <w:t>ě</w:t>
      </w:r>
      <w:r w:rsidRPr="008347C8">
        <w:rPr>
          <w:rFonts w:cs="Segoe UI Emoji"/>
          <w:color w:val="000000" w:themeColor="text1"/>
        </w:rPr>
        <w:t xml:space="preserve"> mi záleží.“</w:t>
      </w:r>
    </w:p>
    <w:p w14:paraId="1C830847" w14:textId="77777777" w:rsidR="00B76708" w:rsidRPr="008347C8" w:rsidRDefault="00B76708" w:rsidP="00643A1E">
      <w:r w:rsidRPr="008347C8">
        <w:t>Dít</w:t>
      </w:r>
      <w:r w:rsidRPr="008347C8">
        <w:rPr>
          <w:rFonts w:cs="Calibri"/>
        </w:rPr>
        <w:t>ě</w:t>
      </w:r>
      <w:r w:rsidRPr="008347C8">
        <w:t xml:space="preserve"> odchází z této oblasti s v</w:t>
      </w:r>
      <w:r w:rsidRPr="008347C8">
        <w:rPr>
          <w:rFonts w:cs="Calibri"/>
        </w:rPr>
        <w:t>ě</w:t>
      </w:r>
      <w:r w:rsidRPr="008347C8">
        <w:t>domím, že je sou</w:t>
      </w:r>
      <w:r w:rsidRPr="008347C8">
        <w:rPr>
          <w:rFonts w:cs="Calibri"/>
        </w:rPr>
        <w:t>č</w:t>
      </w:r>
      <w:r w:rsidRPr="008347C8">
        <w:t>ástí sv</w:t>
      </w:r>
      <w:r w:rsidRPr="008347C8">
        <w:rPr>
          <w:rFonts w:cs="Calibri"/>
        </w:rPr>
        <w:t>ě</w:t>
      </w:r>
      <w:r w:rsidRPr="008347C8">
        <w:t>ta, o který m</w:t>
      </w:r>
      <w:r w:rsidRPr="008347C8">
        <w:rPr>
          <w:rFonts w:cs="Calibri"/>
        </w:rPr>
        <w:t>ů</w:t>
      </w:r>
      <w:r w:rsidRPr="008347C8">
        <w:t>že pe</w:t>
      </w:r>
      <w:r w:rsidRPr="008347C8">
        <w:rPr>
          <w:rFonts w:cs="Calibri"/>
        </w:rPr>
        <w:t>č</w:t>
      </w:r>
      <w:r w:rsidRPr="008347C8">
        <w:t>ovat. Chápe, že i malé každodenní skutky mají význam, vnímá p</w:t>
      </w:r>
      <w:r w:rsidRPr="008347C8">
        <w:rPr>
          <w:rFonts w:cs="Calibri"/>
        </w:rPr>
        <w:t>ř</w:t>
      </w:r>
      <w:r w:rsidRPr="008347C8">
        <w:t>írodu s úctou a radostí a ví, že odpov</w:t>
      </w:r>
      <w:r w:rsidRPr="008347C8">
        <w:rPr>
          <w:rFonts w:cs="Calibri"/>
        </w:rPr>
        <w:t>ě</w:t>
      </w:r>
      <w:r w:rsidRPr="008347C8">
        <w:t>dnost za</w:t>
      </w:r>
      <w:r w:rsidRPr="008347C8">
        <w:rPr>
          <w:rFonts w:cs="Calibri"/>
        </w:rPr>
        <w:t>č</w:t>
      </w:r>
      <w:r w:rsidRPr="008347C8">
        <w:t>íná u každého z nás.</w:t>
      </w:r>
    </w:p>
    <w:p w14:paraId="69E14556" w14:textId="77777777" w:rsidR="00B76708" w:rsidRPr="008347C8" w:rsidRDefault="00B76708" w:rsidP="00B76708">
      <w:pPr>
        <w:rPr>
          <w:szCs w:val="24"/>
        </w:rPr>
      </w:pPr>
    </w:p>
    <w:p w14:paraId="0F461D14" w14:textId="77777777" w:rsidR="00461A62" w:rsidRPr="008347C8" w:rsidRDefault="00000000" w:rsidP="00461A62">
      <w:pPr>
        <w:pStyle w:val="Normlnweb"/>
        <w:rPr>
          <w:rFonts w:ascii="Arial Nova" w:hAnsi="Arial Nova"/>
          <w:color w:val="000000" w:themeColor="text1"/>
        </w:rPr>
      </w:pPr>
      <w:r w:rsidRPr="008347C8">
        <w:rPr>
          <w:rFonts w:ascii="Arial Nova" w:hAnsi="Arial Nova"/>
          <w:color w:val="000000" w:themeColor="text1"/>
        </w:rPr>
        <w:pict w14:anchorId="1DAC7CC8">
          <v:rect id="_x0000_i1048" style="width:0;height:1.5pt" o:hralign="center" o:hrstd="t" o:hr="t" fillcolor="#a0a0a0" stroked="f"/>
        </w:pict>
      </w:r>
    </w:p>
    <w:p w14:paraId="6324E122" w14:textId="77777777" w:rsidR="00B76708" w:rsidRPr="008347C8" w:rsidRDefault="00B76708" w:rsidP="004B1962">
      <w:pPr>
        <w:rPr>
          <w:rFonts w:cs="Times New Roman"/>
          <w:bCs/>
          <w:color w:val="EE0000"/>
          <w:szCs w:val="24"/>
        </w:rPr>
      </w:pPr>
    </w:p>
    <w:p w14:paraId="38E5E55E" w14:textId="77777777" w:rsidR="00C812D1" w:rsidRPr="008347C8" w:rsidRDefault="00C812D1" w:rsidP="004B1962">
      <w:pPr>
        <w:rPr>
          <w:rFonts w:cs="Times New Roman"/>
          <w:bCs/>
          <w:color w:val="EE0000"/>
          <w:szCs w:val="24"/>
        </w:rPr>
      </w:pPr>
    </w:p>
    <w:p w14:paraId="345AE358" w14:textId="77777777" w:rsidR="00C812D1" w:rsidRPr="008347C8" w:rsidRDefault="00C812D1" w:rsidP="004B1962">
      <w:pPr>
        <w:rPr>
          <w:rFonts w:cs="Times New Roman"/>
          <w:bCs/>
          <w:color w:val="EE0000"/>
          <w:szCs w:val="24"/>
        </w:rPr>
      </w:pPr>
    </w:p>
    <w:p w14:paraId="5FA8BC60" w14:textId="77777777" w:rsidR="00C812D1" w:rsidRPr="008347C8" w:rsidRDefault="00C812D1" w:rsidP="004B1962">
      <w:pPr>
        <w:rPr>
          <w:rFonts w:cs="Times New Roman"/>
          <w:bCs/>
          <w:color w:val="EE0000"/>
          <w:szCs w:val="24"/>
        </w:rPr>
      </w:pPr>
    </w:p>
    <w:p w14:paraId="720B9CD7" w14:textId="77777777" w:rsidR="00C812D1" w:rsidRPr="008347C8" w:rsidRDefault="00C812D1" w:rsidP="004B1962">
      <w:pPr>
        <w:rPr>
          <w:rFonts w:cs="Times New Roman"/>
          <w:bCs/>
          <w:color w:val="EE0000"/>
          <w:szCs w:val="24"/>
        </w:rPr>
      </w:pPr>
    </w:p>
    <w:p w14:paraId="2DD56DDA" w14:textId="77777777" w:rsidR="00C812D1" w:rsidRPr="008347C8" w:rsidRDefault="00C812D1" w:rsidP="004B1962">
      <w:pPr>
        <w:rPr>
          <w:rFonts w:cs="Times New Roman"/>
          <w:bCs/>
          <w:color w:val="EE0000"/>
          <w:szCs w:val="24"/>
        </w:rPr>
      </w:pPr>
    </w:p>
    <w:p w14:paraId="18CF2594" w14:textId="77777777" w:rsidR="00C812D1" w:rsidRPr="008347C8" w:rsidRDefault="00C812D1" w:rsidP="004B1962">
      <w:pPr>
        <w:rPr>
          <w:rFonts w:cs="Times New Roman"/>
          <w:bCs/>
          <w:color w:val="EE0000"/>
          <w:szCs w:val="24"/>
        </w:rPr>
      </w:pPr>
    </w:p>
    <w:p w14:paraId="2C33371F" w14:textId="77777777" w:rsidR="00C812D1" w:rsidRPr="008347C8" w:rsidRDefault="00C812D1" w:rsidP="004B1962">
      <w:pPr>
        <w:rPr>
          <w:rFonts w:cs="Times New Roman"/>
          <w:bCs/>
          <w:color w:val="EE0000"/>
          <w:szCs w:val="24"/>
        </w:rPr>
      </w:pPr>
    </w:p>
    <w:p w14:paraId="1570509F" w14:textId="77777777" w:rsidR="00C812D1" w:rsidRPr="008347C8" w:rsidRDefault="00C812D1" w:rsidP="004B1962">
      <w:pPr>
        <w:rPr>
          <w:rFonts w:cs="Times New Roman"/>
          <w:bCs/>
          <w:color w:val="EE0000"/>
          <w:szCs w:val="24"/>
        </w:rPr>
      </w:pPr>
    </w:p>
    <w:p w14:paraId="54E5C259" w14:textId="77777777" w:rsidR="00C812D1" w:rsidRPr="008347C8" w:rsidRDefault="00C812D1" w:rsidP="004B1962">
      <w:pPr>
        <w:rPr>
          <w:rFonts w:cs="Times New Roman"/>
          <w:bCs/>
          <w:color w:val="EE0000"/>
          <w:szCs w:val="24"/>
        </w:rPr>
      </w:pPr>
    </w:p>
    <w:p w14:paraId="5D16EE80" w14:textId="77777777" w:rsidR="00C812D1" w:rsidRPr="008347C8" w:rsidRDefault="00C812D1" w:rsidP="004B1962">
      <w:pPr>
        <w:rPr>
          <w:rFonts w:cs="Times New Roman"/>
          <w:bCs/>
          <w:color w:val="EE0000"/>
          <w:szCs w:val="24"/>
        </w:rPr>
      </w:pPr>
    </w:p>
    <w:p w14:paraId="4FA909FF" w14:textId="77777777" w:rsidR="00C812D1" w:rsidRPr="008347C8" w:rsidRDefault="00C812D1" w:rsidP="004B1962">
      <w:pPr>
        <w:rPr>
          <w:rFonts w:cs="Times New Roman"/>
          <w:bCs/>
          <w:color w:val="EE0000"/>
          <w:szCs w:val="24"/>
        </w:rPr>
      </w:pPr>
    </w:p>
    <w:p w14:paraId="23290FCD" w14:textId="77777777" w:rsidR="00C812D1" w:rsidRPr="008347C8" w:rsidRDefault="00C812D1" w:rsidP="004B1962">
      <w:pPr>
        <w:rPr>
          <w:rFonts w:cs="Times New Roman"/>
          <w:bCs/>
          <w:color w:val="EE0000"/>
          <w:szCs w:val="24"/>
        </w:rPr>
      </w:pPr>
    </w:p>
    <w:p w14:paraId="4C4F9EA1" w14:textId="77777777" w:rsidR="00B76708" w:rsidRPr="008347C8" w:rsidRDefault="00B76708" w:rsidP="00284E64">
      <w:pPr>
        <w:pStyle w:val="Nadpis1"/>
      </w:pPr>
      <w:bookmarkStart w:id="102" w:name="_Toc237433658"/>
      <w:bookmarkStart w:id="103" w:name="_Toc237961624"/>
      <w:r w:rsidRPr="008347C8">
        <w:lastRenderedPageBreak/>
        <w:t>6. EVALUACE</w:t>
      </w:r>
      <w:bookmarkEnd w:id="102"/>
      <w:bookmarkEnd w:id="103"/>
    </w:p>
    <w:p w14:paraId="25856413" w14:textId="77777777" w:rsidR="00B76708" w:rsidRPr="008347C8" w:rsidRDefault="00B76708" w:rsidP="00B76708">
      <w:pPr>
        <w:jc w:val="center"/>
        <w:rPr>
          <w:szCs w:val="24"/>
        </w:rPr>
      </w:pPr>
      <w:r w:rsidRPr="008347C8">
        <w:rPr>
          <w:b/>
          <w:szCs w:val="24"/>
        </w:rPr>
        <w:t>Mateřská škola Jahodnice – Společně objevujeme svět s Jahodníčkem</w:t>
      </w:r>
    </w:p>
    <w:p w14:paraId="095D01BA" w14:textId="77777777" w:rsidR="00B76708" w:rsidRPr="008347C8" w:rsidRDefault="00B76708" w:rsidP="00284E64">
      <w:pPr>
        <w:pStyle w:val="Nadpis2"/>
      </w:pPr>
      <w:bookmarkStart w:id="104" w:name="_Toc237433659"/>
      <w:bookmarkStart w:id="105" w:name="_Toc237961625"/>
      <w:r w:rsidRPr="008347C8">
        <w:t>6.1 Smysl a pojetí evaluace</w:t>
      </w:r>
      <w:bookmarkEnd w:id="104"/>
      <w:bookmarkEnd w:id="105"/>
    </w:p>
    <w:p w14:paraId="5017E15C" w14:textId="77777777" w:rsidR="00B76708" w:rsidRPr="008347C8" w:rsidRDefault="00B76708" w:rsidP="00643A1E">
      <w:r w:rsidRPr="008347C8">
        <w:t>Evaluaci chápeme jako přirozenou součást pedagogické práce a řízení školy. Jejím smyslem není pouze zjišťovat, zda byly splněny stanovené cíle, ale především porozumět tomu, co se dětem i pedagogům daří, co potřebuje podporu a jaké další kroky mají smysl. Zjištění využíváme pro další plánování a rozvoj vzdělávání i celé školy.</w:t>
      </w:r>
    </w:p>
    <w:p w14:paraId="3F2D6761" w14:textId="77777777" w:rsidR="00B76708" w:rsidRPr="008347C8" w:rsidRDefault="00B76708" w:rsidP="00643A1E">
      <w:r w:rsidRPr="008347C8">
        <w:t>Evaluace vychází z průběžného pozorování, pedagogické reflexe, pedagogické diagnostiky, portfolií dětí, hospitací, sebehodnocení pedagogů, společných porad a reflexí týmu, zpětné vazby rodičů a dalších podkladů významných pro kvalitu vzdělávání.</w:t>
      </w:r>
    </w:p>
    <w:p w14:paraId="4BE3CFBA" w14:textId="77777777" w:rsidR="00B76708" w:rsidRPr="008347C8" w:rsidRDefault="00B76708" w:rsidP="00284E64">
      <w:pPr>
        <w:pStyle w:val="Nadpis2"/>
      </w:pPr>
      <w:bookmarkStart w:id="106" w:name="_Toc237433660"/>
      <w:bookmarkStart w:id="107" w:name="_Toc237961626"/>
      <w:r w:rsidRPr="008347C8">
        <w:t>6.2 Oblasti evaluace</w:t>
      </w:r>
      <w:bookmarkEnd w:id="106"/>
      <w:bookmarkEnd w:id="107"/>
    </w:p>
    <w:p w14:paraId="7DA4E417" w14:textId="77777777" w:rsidR="00B76708" w:rsidRPr="008347C8" w:rsidRDefault="00B76708" w:rsidP="00B76708">
      <w:pPr>
        <w:rPr>
          <w:szCs w:val="24"/>
        </w:rPr>
      </w:pPr>
      <w:r w:rsidRPr="008347C8">
        <w:rPr>
          <w:szCs w:val="24"/>
        </w:rPr>
        <w:t>V rámci autoevaluačního systému školy sledujeme zejména:</w:t>
      </w:r>
    </w:p>
    <w:p w14:paraId="39CF382C" w14:textId="77777777" w:rsidR="00B76708" w:rsidRPr="008347C8" w:rsidRDefault="00B76708" w:rsidP="00643A1E">
      <w:pPr>
        <w:pStyle w:val="Odstavecseseznamem"/>
        <w:numPr>
          <w:ilvl w:val="0"/>
          <w:numId w:val="83"/>
        </w:numPr>
      </w:pPr>
      <w:r w:rsidRPr="008347C8">
        <w:t>podmínky vzdělávání,</w:t>
      </w:r>
    </w:p>
    <w:p w14:paraId="5DAAC686" w14:textId="77777777" w:rsidR="00B76708" w:rsidRPr="008347C8" w:rsidRDefault="00B76708" w:rsidP="00643A1E">
      <w:pPr>
        <w:pStyle w:val="Odstavecseseznamem"/>
        <w:numPr>
          <w:ilvl w:val="0"/>
          <w:numId w:val="83"/>
        </w:numPr>
      </w:pPr>
      <w:r w:rsidRPr="008347C8">
        <w:t>průběh vzdělávání,</w:t>
      </w:r>
    </w:p>
    <w:p w14:paraId="7B8EFB03" w14:textId="77777777" w:rsidR="00B76708" w:rsidRPr="008347C8" w:rsidRDefault="00B76708" w:rsidP="00643A1E">
      <w:pPr>
        <w:pStyle w:val="Odstavecseseznamem"/>
        <w:numPr>
          <w:ilvl w:val="0"/>
          <w:numId w:val="83"/>
        </w:numPr>
      </w:pPr>
      <w:r w:rsidRPr="008347C8">
        <w:t>výsledky vzdělávání a individuální pokrok dětí,</w:t>
      </w:r>
    </w:p>
    <w:p w14:paraId="3740975A" w14:textId="77777777" w:rsidR="00B76708" w:rsidRPr="008347C8" w:rsidRDefault="00B76708" w:rsidP="00643A1E">
      <w:pPr>
        <w:pStyle w:val="Odstavecseseznamem"/>
        <w:numPr>
          <w:ilvl w:val="0"/>
          <w:numId w:val="83"/>
        </w:numPr>
      </w:pPr>
      <w:r w:rsidRPr="008347C8">
        <w:t>naplňování záměrů a vize ŠVP,</w:t>
      </w:r>
    </w:p>
    <w:p w14:paraId="43FB3BE0" w14:textId="77777777" w:rsidR="00B76708" w:rsidRPr="008347C8" w:rsidRDefault="00B76708" w:rsidP="00643A1E">
      <w:pPr>
        <w:pStyle w:val="Odstavecseseznamem"/>
        <w:numPr>
          <w:ilvl w:val="0"/>
          <w:numId w:val="83"/>
        </w:numPr>
      </w:pPr>
      <w:r w:rsidRPr="008347C8">
        <w:t>spolupráci s rodinami a fungování pedagogického týmu,</w:t>
      </w:r>
    </w:p>
    <w:p w14:paraId="1834D499" w14:textId="77777777" w:rsidR="00B76708" w:rsidRPr="008347C8" w:rsidRDefault="00B76708" w:rsidP="00643A1E">
      <w:pPr>
        <w:pStyle w:val="Odstavecseseznamem"/>
        <w:numPr>
          <w:ilvl w:val="0"/>
          <w:numId w:val="83"/>
        </w:numPr>
      </w:pPr>
      <w:r w:rsidRPr="008347C8">
        <w:t>specifika a rozvoj kmenového pracoviště Jahodnice a odloučeného pracoviště Osická.</w:t>
      </w:r>
    </w:p>
    <w:p w14:paraId="3DCCAB5A" w14:textId="77777777" w:rsidR="00B76708" w:rsidRPr="008347C8" w:rsidRDefault="00B76708" w:rsidP="00284E64">
      <w:pPr>
        <w:pStyle w:val="Nadpis2"/>
      </w:pPr>
      <w:bookmarkStart w:id="108" w:name="_Toc237433661"/>
      <w:bookmarkStart w:id="109" w:name="_Toc237961627"/>
      <w:r w:rsidRPr="008347C8">
        <w:t>6.3 Pedagogické hodnocení a diagnostika dítěte</w:t>
      </w:r>
      <w:bookmarkEnd w:id="108"/>
      <w:bookmarkEnd w:id="109"/>
    </w:p>
    <w:p w14:paraId="6FD67741" w14:textId="77777777" w:rsidR="00B76708" w:rsidRPr="008347C8" w:rsidRDefault="00B76708" w:rsidP="00B76708">
      <w:pPr>
        <w:rPr>
          <w:szCs w:val="24"/>
        </w:rPr>
      </w:pPr>
      <w:r w:rsidRPr="008347C8">
        <w:rPr>
          <w:szCs w:val="24"/>
        </w:rPr>
        <w:t>Pokrok dítěte sledujeme průběžně především pozorováním v přirozených situacích a prostřednictvím pedagogické diagnostiky. Hodnocení vychází z toho, co dítě skutečně zvládá, jakou podporu potřebuje a v čem se v čase posouvá. Nesrovnáváme děti mezi sebou, ale sledujeme individuální cestu každého dítěte.</w:t>
      </w:r>
    </w:p>
    <w:p w14:paraId="11A9F778" w14:textId="77777777" w:rsidR="00B76708" w:rsidRPr="008347C8" w:rsidRDefault="00B76708" w:rsidP="00B76708">
      <w:pPr>
        <w:rPr>
          <w:szCs w:val="24"/>
        </w:rPr>
      </w:pPr>
      <w:r w:rsidRPr="008347C8">
        <w:rPr>
          <w:szCs w:val="24"/>
        </w:rPr>
        <w:t>Diagnostická mapa pokroku zachycuje vývoj dítěte v jednotlivých obdobích školního roku. Pedagog využívá pozorování jako běžnou součást práce a výsledky promítá do další vzdělávací nabídky. Podrobné postupy a formuláře jsou uvedeny v příloze Pedagogická diagnostika a v portfoliu dítěte.</w:t>
      </w:r>
    </w:p>
    <w:p w14:paraId="40877E00" w14:textId="77777777" w:rsidR="00B76708" w:rsidRPr="008347C8" w:rsidRDefault="00B76708" w:rsidP="00284E64">
      <w:pPr>
        <w:pStyle w:val="Nadpis2"/>
      </w:pPr>
      <w:bookmarkStart w:id="110" w:name="_Toc237433662"/>
      <w:bookmarkStart w:id="111" w:name="_Toc237961628"/>
      <w:r w:rsidRPr="008347C8">
        <w:t>6.4 Portfolio dítěte</w:t>
      </w:r>
      <w:bookmarkEnd w:id="110"/>
      <w:bookmarkEnd w:id="111"/>
    </w:p>
    <w:p w14:paraId="28F9A3D0" w14:textId="77777777" w:rsidR="00B76708" w:rsidRPr="008347C8" w:rsidRDefault="00B76708" w:rsidP="00B76708">
      <w:pPr>
        <w:rPr>
          <w:szCs w:val="24"/>
        </w:rPr>
      </w:pPr>
      <w:r w:rsidRPr="008347C8">
        <w:rPr>
          <w:szCs w:val="24"/>
        </w:rPr>
        <w:t>Portfolio je nástrojem pro zachycení individuální cesty dítěte, jeho pokroků, zájmů, zkušeností a výstupů jeho práce. Slouží dítěti, pedagogovi i rodině a podporuje rozhovor o tom, co dítě zvládá, co se učí a co ho zajímá. Podrobné uspořádání a jednotlivé části portfolia jsou zpracovány v samostatné příloze.</w:t>
      </w:r>
    </w:p>
    <w:p w14:paraId="0C0E25ED" w14:textId="77777777" w:rsidR="00B76708" w:rsidRPr="008347C8" w:rsidRDefault="00B76708" w:rsidP="00B76708">
      <w:pPr>
        <w:pStyle w:val="Nadpis2"/>
        <w:rPr>
          <w:rFonts w:ascii="Arial Nova" w:hAnsi="Arial Nova"/>
          <w:sz w:val="24"/>
          <w:szCs w:val="24"/>
        </w:rPr>
      </w:pPr>
      <w:bookmarkStart w:id="112" w:name="_Toc237433663"/>
      <w:bookmarkStart w:id="113" w:name="_Toc237961629"/>
      <w:r w:rsidRPr="008347C8">
        <w:rPr>
          <w:rFonts w:ascii="Arial Nova" w:hAnsi="Arial Nova"/>
          <w:sz w:val="24"/>
          <w:szCs w:val="24"/>
        </w:rPr>
        <w:lastRenderedPageBreak/>
        <w:t>6.5 Sebehodnocení pedagogů a hodnocení pedagogické práce</w:t>
      </w:r>
      <w:bookmarkEnd w:id="112"/>
      <w:bookmarkEnd w:id="113"/>
    </w:p>
    <w:p w14:paraId="15D1B3E4" w14:textId="77777777" w:rsidR="00B76708" w:rsidRPr="008347C8" w:rsidRDefault="00B76708" w:rsidP="00B76708">
      <w:pPr>
        <w:rPr>
          <w:szCs w:val="24"/>
        </w:rPr>
      </w:pPr>
      <w:r w:rsidRPr="008347C8">
        <w:rPr>
          <w:szCs w:val="24"/>
        </w:rPr>
        <w:t>Sebehodnocení pedagogů je součástí profesního rozvoje a společné odpovědnosti za kvalitu vzdělávání. Pedagog reflektuje svou práci, stanovené cíle, spolupráci, profesní rozvoj a svůj přínos pro školu.</w:t>
      </w:r>
    </w:p>
    <w:p w14:paraId="28EEED8C" w14:textId="77777777" w:rsidR="00B76708" w:rsidRPr="008347C8" w:rsidRDefault="00B76708" w:rsidP="00B76708">
      <w:pPr>
        <w:rPr>
          <w:szCs w:val="24"/>
        </w:rPr>
      </w:pPr>
      <w:r w:rsidRPr="008347C8">
        <w:rPr>
          <w:szCs w:val="24"/>
        </w:rPr>
        <w:t>Na začátku školního roku si pedagog stanovuje své cíle a záměry. V průběhu roku svou práci průběžně reflektuje. V červnu provádí souhrnné sebehodnocení, které slouží jako podklad pro další profesní i týmové plánování.</w:t>
      </w:r>
    </w:p>
    <w:p w14:paraId="711BE4C7" w14:textId="1F738B6F" w:rsidR="00B76708" w:rsidRPr="008347C8" w:rsidRDefault="00B76708" w:rsidP="00B76708">
      <w:pPr>
        <w:pStyle w:val="Nadpis2"/>
        <w:rPr>
          <w:rFonts w:ascii="Arial Nova" w:hAnsi="Arial Nova"/>
          <w:sz w:val="24"/>
          <w:szCs w:val="24"/>
        </w:rPr>
      </w:pPr>
      <w:bookmarkStart w:id="114" w:name="_Toc237433664"/>
      <w:bookmarkStart w:id="115" w:name="_Toc237961630"/>
      <w:r w:rsidRPr="008347C8">
        <w:rPr>
          <w:rFonts w:ascii="Arial Nova" w:hAnsi="Arial Nova"/>
          <w:sz w:val="24"/>
          <w:szCs w:val="24"/>
        </w:rPr>
        <w:t xml:space="preserve">6.6 Hospitační a </w:t>
      </w:r>
      <w:bookmarkEnd w:id="114"/>
      <w:r w:rsidR="00A7335B" w:rsidRPr="008347C8">
        <w:rPr>
          <w:rFonts w:ascii="Arial Nova" w:hAnsi="Arial Nova"/>
          <w:sz w:val="24"/>
          <w:szCs w:val="24"/>
        </w:rPr>
        <w:t>hodnocení pedagogické práce</w:t>
      </w:r>
      <w:bookmarkEnd w:id="115"/>
    </w:p>
    <w:p w14:paraId="5624AD17" w14:textId="77777777" w:rsidR="00B76708" w:rsidRPr="008347C8" w:rsidRDefault="00B76708" w:rsidP="00B76708">
      <w:pPr>
        <w:rPr>
          <w:szCs w:val="24"/>
        </w:rPr>
      </w:pPr>
      <w:r w:rsidRPr="008347C8">
        <w:rPr>
          <w:szCs w:val="24"/>
        </w:rPr>
        <w:t>Hospitační činnost probíhá průběžně a může mít podobu cíleného pozorování konkrétní vzdělávací situace, průběžného pozorování pedagogické práce nebo komplexnějšího sledování práce pedagoga a třídy. Zjištění slouží především ke zpětné vazbě, profesní podpoře a rozvoji pedagogické práce.</w:t>
      </w:r>
    </w:p>
    <w:p w14:paraId="58111C80" w14:textId="77777777" w:rsidR="00B76708" w:rsidRPr="008347C8" w:rsidRDefault="00B76708" w:rsidP="00B76708">
      <w:pPr>
        <w:rPr>
          <w:szCs w:val="24"/>
        </w:rPr>
      </w:pPr>
      <w:r w:rsidRPr="008347C8">
        <w:rPr>
          <w:szCs w:val="24"/>
        </w:rPr>
        <w:t>Na konci školního roku mohou být průběžná pozorování a další zjištění využita pro souhrnné hodnocení pedagogické práce a třídy. Samostatný hospitační záznam je používán při konkrétní hospitační návštěvě.</w:t>
      </w:r>
    </w:p>
    <w:p w14:paraId="237F4FD7" w14:textId="77777777" w:rsidR="00B76708" w:rsidRPr="008347C8" w:rsidRDefault="00B76708" w:rsidP="00B76708">
      <w:pPr>
        <w:pStyle w:val="Nadpis2"/>
        <w:rPr>
          <w:rStyle w:val="Nadpis2Char"/>
          <w:rFonts w:ascii="Arial Nova" w:hAnsi="Arial Nova"/>
          <w:b/>
          <w:sz w:val="24"/>
          <w:szCs w:val="24"/>
        </w:rPr>
      </w:pPr>
      <w:bookmarkStart w:id="116" w:name="_Toc237433665"/>
      <w:bookmarkStart w:id="117" w:name="_Toc237961631"/>
      <w:r w:rsidRPr="008347C8">
        <w:rPr>
          <w:rFonts w:ascii="Arial Nova" w:hAnsi="Arial Nova"/>
          <w:sz w:val="24"/>
          <w:szCs w:val="24"/>
        </w:rPr>
        <w:t xml:space="preserve">6.7 </w:t>
      </w:r>
      <w:r w:rsidRPr="008347C8">
        <w:rPr>
          <w:rStyle w:val="Nadpis2Char"/>
          <w:rFonts w:ascii="Arial Nova" w:hAnsi="Arial Nova"/>
          <w:b/>
          <w:sz w:val="24"/>
          <w:szCs w:val="24"/>
        </w:rPr>
        <w:t>Autoevaluace školy</w:t>
      </w:r>
      <w:bookmarkEnd w:id="116"/>
      <w:bookmarkEnd w:id="117"/>
    </w:p>
    <w:p w14:paraId="6626AFD0" w14:textId="77777777" w:rsidR="00B76708" w:rsidRPr="008347C8" w:rsidRDefault="00B76708" w:rsidP="00B76708">
      <w:pPr>
        <w:rPr>
          <w:szCs w:val="24"/>
        </w:rPr>
      </w:pPr>
      <w:r w:rsidRPr="008347C8">
        <w:rPr>
          <w:szCs w:val="24"/>
        </w:rPr>
        <w:t>Autoevaluace školy vyhodnocuje kvalitu a směřování školy jako celku. Vedení školy při ní využívá relevantní podklady z pedagogické diagnostiky, portfolií, hospitací, sebehodnocení pedagogů, zpětné vazby rodičů, porad a společné reflexe pedagogického týmu, výsledků projektů a dalších poznatků.</w:t>
      </w:r>
    </w:p>
    <w:p w14:paraId="7533AE0E" w14:textId="77777777" w:rsidR="00B76708" w:rsidRPr="008347C8" w:rsidRDefault="00B76708" w:rsidP="00B76708">
      <w:pPr>
        <w:rPr>
          <w:szCs w:val="24"/>
        </w:rPr>
      </w:pPr>
      <w:r w:rsidRPr="008347C8">
        <w:rPr>
          <w:szCs w:val="24"/>
        </w:rPr>
        <w:t>Na začátku školního roku jsou stanovovány záměry, priority a cíle. V průběhu roku jsou sledovány jejich naplňování a v červnu probíhá souhrnné vyhodnocení a sebehodnocení. Na konci školního roku vedení školy vyhodnotí relevantní podklady, pojmenuje silné stránky, oblasti k rozvoji a stanoví priority pro další období.</w:t>
      </w:r>
    </w:p>
    <w:p w14:paraId="5AA933B7" w14:textId="77777777" w:rsidR="00B76708" w:rsidRPr="008347C8" w:rsidRDefault="00B76708" w:rsidP="00B76708">
      <w:pPr>
        <w:pStyle w:val="Nadpis2"/>
        <w:rPr>
          <w:rFonts w:ascii="Arial Nova" w:hAnsi="Arial Nova"/>
          <w:sz w:val="24"/>
          <w:szCs w:val="24"/>
        </w:rPr>
      </w:pPr>
      <w:bookmarkStart w:id="118" w:name="_Toc237433666"/>
      <w:bookmarkStart w:id="119" w:name="_Toc237961632"/>
      <w:r w:rsidRPr="008347C8">
        <w:rPr>
          <w:rFonts w:ascii="Arial Nova" w:hAnsi="Arial Nova"/>
          <w:sz w:val="24"/>
          <w:szCs w:val="24"/>
        </w:rPr>
        <w:t>6.8 Zpětná vazba rodičů</w:t>
      </w:r>
      <w:bookmarkEnd w:id="118"/>
      <w:bookmarkEnd w:id="119"/>
    </w:p>
    <w:p w14:paraId="2831CB39" w14:textId="77777777" w:rsidR="00B76708" w:rsidRPr="008347C8" w:rsidRDefault="00B76708" w:rsidP="00B76708">
      <w:pPr>
        <w:rPr>
          <w:szCs w:val="24"/>
        </w:rPr>
      </w:pPr>
      <w:r w:rsidRPr="008347C8">
        <w:rPr>
          <w:szCs w:val="24"/>
        </w:rPr>
        <w:t>Zpětná vazba rodičů je důležitým zdrojem informací o fungování školy a o spolupráci s rodinami. Na konci školního roku mohou rodiče poskytnout anonymní zpětnou vazbu prostřednictvím dotazníku spokojenosti. Výsledky využíváme jako jeden z podkladů pro autoevaluaci školy a další plánování.</w:t>
      </w:r>
    </w:p>
    <w:p w14:paraId="194E1816" w14:textId="77777777" w:rsidR="00B76708" w:rsidRPr="008347C8" w:rsidRDefault="00B76708" w:rsidP="00B76708">
      <w:pPr>
        <w:pStyle w:val="Nadpis2"/>
        <w:rPr>
          <w:rFonts w:ascii="Arial Nova" w:hAnsi="Arial Nova"/>
          <w:sz w:val="24"/>
          <w:szCs w:val="24"/>
        </w:rPr>
      </w:pPr>
      <w:bookmarkStart w:id="120" w:name="_Toc237433667"/>
      <w:bookmarkStart w:id="121" w:name="_Toc237961633"/>
      <w:r w:rsidRPr="008347C8">
        <w:rPr>
          <w:rFonts w:ascii="Arial Nova" w:hAnsi="Arial Nova"/>
          <w:sz w:val="24"/>
          <w:szCs w:val="24"/>
        </w:rPr>
        <w:t>6.9 Využití výsledků evaluace</w:t>
      </w:r>
      <w:bookmarkEnd w:id="120"/>
      <w:bookmarkEnd w:id="121"/>
    </w:p>
    <w:p w14:paraId="63FEB751" w14:textId="77777777" w:rsidR="00B76708" w:rsidRPr="008347C8" w:rsidRDefault="00B76708" w:rsidP="00B76708">
      <w:pPr>
        <w:rPr>
          <w:szCs w:val="24"/>
        </w:rPr>
      </w:pPr>
      <w:r w:rsidRPr="008347C8">
        <w:rPr>
          <w:szCs w:val="24"/>
        </w:rPr>
        <w:t>Výsledkem evaluace není pouze záznam. Zjištění využíváme k rozhodnutí, co chceme zachovat, co potřebujeme změnit a jaký bude další postup. Evaluace tak vytváří uzavřený cyklus: plánujeme – realizujeme – pozorujeme a hodnotíme – společně reflektujeme – stanovujeme další kroky.</w:t>
      </w:r>
    </w:p>
    <w:p w14:paraId="3DCB8886" w14:textId="77777777" w:rsidR="00B76708" w:rsidRPr="008347C8" w:rsidRDefault="00B76708" w:rsidP="00B76708">
      <w:pPr>
        <w:pStyle w:val="Nadpis2"/>
        <w:rPr>
          <w:rFonts w:ascii="Arial Nova" w:hAnsi="Arial Nova"/>
          <w:sz w:val="24"/>
          <w:szCs w:val="24"/>
        </w:rPr>
      </w:pPr>
      <w:bookmarkStart w:id="122" w:name="_Toc237433668"/>
      <w:bookmarkStart w:id="123" w:name="_Toc237961634"/>
      <w:r w:rsidRPr="008347C8">
        <w:rPr>
          <w:rFonts w:ascii="Arial Nova" w:hAnsi="Arial Nova"/>
          <w:sz w:val="24"/>
          <w:szCs w:val="24"/>
        </w:rPr>
        <w:t>6.10 Návaznost na přílohy ŠVP</w:t>
      </w:r>
      <w:bookmarkEnd w:id="122"/>
      <w:bookmarkEnd w:id="123"/>
    </w:p>
    <w:p w14:paraId="44415E50" w14:textId="77777777" w:rsidR="00B76708" w:rsidRPr="008347C8" w:rsidRDefault="00B76708" w:rsidP="00B76708">
      <w:pPr>
        <w:rPr>
          <w:szCs w:val="24"/>
        </w:rPr>
      </w:pPr>
      <w:r w:rsidRPr="008347C8">
        <w:rPr>
          <w:szCs w:val="24"/>
        </w:rPr>
        <w:t xml:space="preserve">Systém evaluace je propojen s přílohami ŠVP. Pedagogická diagnostika a portfolio zachycují individuální pokrok dítěte, přílohy k autoevaluaci a sebehodnocení </w:t>
      </w:r>
      <w:r w:rsidRPr="008347C8">
        <w:rPr>
          <w:szCs w:val="24"/>
        </w:rPr>
        <w:lastRenderedPageBreak/>
        <w:t>podporují reflexi práce pedagogů a školy a další formuláře slouží k plánování a vyhodnocování pedagogické práce. Přílohy jsou praktickými nástroji, které umožňují naplňovat principy evaluace popsané v této kapitole.</w:t>
      </w:r>
    </w:p>
    <w:p w14:paraId="70356AD0" w14:textId="22323024" w:rsidR="00B76708" w:rsidRPr="008347C8" w:rsidRDefault="00B76708" w:rsidP="00B76708">
      <w:pPr>
        <w:rPr>
          <w:b/>
          <w:szCs w:val="24"/>
        </w:rPr>
      </w:pPr>
      <w:r w:rsidRPr="008347C8">
        <w:rPr>
          <w:b/>
          <w:szCs w:val="24"/>
        </w:rPr>
        <w:t>Evaluace nám pomáhá rozumět tomu, co děláme, proč to děláme a jak můžeme naši společnou</w:t>
      </w:r>
      <w:r w:rsidR="00A7335B" w:rsidRPr="008347C8">
        <w:rPr>
          <w:b/>
          <w:szCs w:val="24"/>
        </w:rPr>
        <w:t xml:space="preserve"> cestu dál rozvíjet. </w:t>
      </w:r>
    </w:p>
    <w:p w14:paraId="5EC648D2" w14:textId="77777777" w:rsidR="00140EC0" w:rsidRPr="008347C8" w:rsidRDefault="00140EC0" w:rsidP="00140EC0">
      <w:pPr>
        <w:pStyle w:val="Nadpis1"/>
        <w:rPr>
          <w:rFonts w:ascii="Arial Nova" w:hAnsi="Arial Nova"/>
          <w:sz w:val="24"/>
          <w:szCs w:val="24"/>
        </w:rPr>
      </w:pPr>
    </w:p>
    <w:p w14:paraId="16756FE6" w14:textId="77777777" w:rsidR="00140EC0" w:rsidRPr="008347C8" w:rsidRDefault="00140EC0" w:rsidP="00140EC0">
      <w:pPr>
        <w:rPr>
          <w:szCs w:val="24"/>
        </w:rPr>
      </w:pPr>
    </w:p>
    <w:p w14:paraId="2551A132" w14:textId="77777777" w:rsidR="00140EC0" w:rsidRPr="008347C8" w:rsidRDefault="00140EC0" w:rsidP="00140EC0">
      <w:pPr>
        <w:rPr>
          <w:szCs w:val="24"/>
        </w:rPr>
      </w:pPr>
    </w:p>
    <w:p w14:paraId="4EE5FE4F" w14:textId="77777777" w:rsidR="00C812D1" w:rsidRPr="008347C8" w:rsidRDefault="00C812D1" w:rsidP="00140EC0">
      <w:pPr>
        <w:rPr>
          <w:szCs w:val="24"/>
        </w:rPr>
      </w:pPr>
    </w:p>
    <w:p w14:paraId="6076053B" w14:textId="77777777" w:rsidR="00C812D1" w:rsidRPr="008347C8" w:rsidRDefault="00C812D1" w:rsidP="00140EC0">
      <w:pPr>
        <w:rPr>
          <w:szCs w:val="24"/>
        </w:rPr>
      </w:pPr>
    </w:p>
    <w:p w14:paraId="46EC62D2" w14:textId="77777777" w:rsidR="00C812D1" w:rsidRPr="008347C8" w:rsidRDefault="00C812D1" w:rsidP="00140EC0">
      <w:pPr>
        <w:rPr>
          <w:szCs w:val="24"/>
        </w:rPr>
      </w:pPr>
    </w:p>
    <w:p w14:paraId="616432FC" w14:textId="77777777" w:rsidR="00C812D1" w:rsidRPr="008347C8" w:rsidRDefault="00C812D1" w:rsidP="00140EC0">
      <w:pPr>
        <w:rPr>
          <w:szCs w:val="24"/>
        </w:rPr>
      </w:pPr>
    </w:p>
    <w:p w14:paraId="4108541E" w14:textId="77777777" w:rsidR="00C812D1" w:rsidRPr="008347C8" w:rsidRDefault="00C812D1" w:rsidP="00140EC0">
      <w:pPr>
        <w:rPr>
          <w:szCs w:val="24"/>
        </w:rPr>
      </w:pPr>
    </w:p>
    <w:p w14:paraId="62FD6863" w14:textId="77777777" w:rsidR="00C812D1" w:rsidRPr="008347C8" w:rsidRDefault="00C812D1" w:rsidP="00140EC0">
      <w:pPr>
        <w:rPr>
          <w:szCs w:val="24"/>
        </w:rPr>
      </w:pPr>
    </w:p>
    <w:p w14:paraId="76C4ED93" w14:textId="77777777" w:rsidR="00C812D1" w:rsidRPr="008347C8" w:rsidRDefault="00C812D1" w:rsidP="00140EC0">
      <w:pPr>
        <w:rPr>
          <w:szCs w:val="24"/>
        </w:rPr>
      </w:pPr>
    </w:p>
    <w:p w14:paraId="1ECF7F75" w14:textId="77777777" w:rsidR="00C812D1" w:rsidRPr="008347C8" w:rsidRDefault="00C812D1" w:rsidP="00140EC0">
      <w:pPr>
        <w:rPr>
          <w:szCs w:val="24"/>
        </w:rPr>
      </w:pPr>
    </w:p>
    <w:p w14:paraId="164141FA" w14:textId="77777777" w:rsidR="00C812D1" w:rsidRPr="008347C8" w:rsidRDefault="00C812D1" w:rsidP="00140EC0">
      <w:pPr>
        <w:rPr>
          <w:szCs w:val="24"/>
        </w:rPr>
      </w:pPr>
    </w:p>
    <w:p w14:paraId="1586EC1C" w14:textId="77777777" w:rsidR="00C812D1" w:rsidRPr="008347C8" w:rsidRDefault="00C812D1" w:rsidP="00140EC0">
      <w:pPr>
        <w:rPr>
          <w:szCs w:val="24"/>
        </w:rPr>
      </w:pPr>
    </w:p>
    <w:p w14:paraId="0AC55FB8" w14:textId="77777777" w:rsidR="00C812D1" w:rsidRPr="008347C8" w:rsidRDefault="00C812D1" w:rsidP="00140EC0">
      <w:pPr>
        <w:rPr>
          <w:szCs w:val="24"/>
        </w:rPr>
      </w:pPr>
    </w:p>
    <w:p w14:paraId="02050BC6" w14:textId="77777777" w:rsidR="00C812D1" w:rsidRPr="008347C8" w:rsidRDefault="00C812D1" w:rsidP="00140EC0">
      <w:pPr>
        <w:rPr>
          <w:szCs w:val="24"/>
        </w:rPr>
      </w:pPr>
    </w:p>
    <w:p w14:paraId="468A5AA6" w14:textId="77777777" w:rsidR="00C812D1" w:rsidRPr="008347C8" w:rsidRDefault="00C812D1" w:rsidP="00140EC0">
      <w:pPr>
        <w:rPr>
          <w:szCs w:val="24"/>
        </w:rPr>
      </w:pPr>
    </w:p>
    <w:p w14:paraId="3BD7D73F" w14:textId="77777777" w:rsidR="00C812D1" w:rsidRPr="008347C8" w:rsidRDefault="00C812D1" w:rsidP="00140EC0">
      <w:pPr>
        <w:rPr>
          <w:szCs w:val="24"/>
        </w:rPr>
      </w:pPr>
    </w:p>
    <w:p w14:paraId="008A4115" w14:textId="77777777" w:rsidR="00C812D1" w:rsidRPr="008347C8" w:rsidRDefault="00C812D1" w:rsidP="00140EC0">
      <w:pPr>
        <w:rPr>
          <w:szCs w:val="24"/>
        </w:rPr>
      </w:pPr>
    </w:p>
    <w:p w14:paraId="47B25A0F" w14:textId="77777777" w:rsidR="00C812D1" w:rsidRPr="008347C8" w:rsidRDefault="00C812D1" w:rsidP="00140EC0">
      <w:pPr>
        <w:rPr>
          <w:szCs w:val="24"/>
        </w:rPr>
      </w:pPr>
    </w:p>
    <w:p w14:paraId="4B5FE092" w14:textId="77777777" w:rsidR="00C812D1" w:rsidRPr="008347C8" w:rsidRDefault="00C812D1" w:rsidP="00140EC0">
      <w:pPr>
        <w:rPr>
          <w:szCs w:val="24"/>
        </w:rPr>
      </w:pPr>
    </w:p>
    <w:p w14:paraId="3622EEFF" w14:textId="77777777" w:rsidR="00C812D1" w:rsidRPr="008347C8" w:rsidRDefault="00C812D1" w:rsidP="00140EC0">
      <w:pPr>
        <w:rPr>
          <w:szCs w:val="24"/>
        </w:rPr>
      </w:pPr>
    </w:p>
    <w:p w14:paraId="6C519D75" w14:textId="77777777" w:rsidR="00C812D1" w:rsidRPr="008347C8" w:rsidRDefault="00C812D1" w:rsidP="00140EC0">
      <w:pPr>
        <w:rPr>
          <w:szCs w:val="24"/>
        </w:rPr>
      </w:pPr>
    </w:p>
    <w:sectPr w:rsidR="00C812D1" w:rsidRPr="008347C8" w:rsidSect="00EB1171">
      <w:footerReference w:type="default" r:id="rId10"/>
      <w:pgSz w:w="11906" w:h="16838"/>
      <w:pgMar w:top="1417" w:right="1417" w:bottom="1417"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8ABD" w14:textId="77777777" w:rsidR="00650AAC" w:rsidRPr="008347C8" w:rsidRDefault="00650AAC" w:rsidP="005B11D6">
      <w:pPr>
        <w:spacing w:after="0" w:line="240" w:lineRule="auto"/>
      </w:pPr>
      <w:r w:rsidRPr="008347C8">
        <w:separator/>
      </w:r>
    </w:p>
  </w:endnote>
  <w:endnote w:type="continuationSeparator" w:id="0">
    <w:p w14:paraId="4C0A14D2" w14:textId="77777777" w:rsidR="00650AAC" w:rsidRPr="008347C8" w:rsidRDefault="00650AAC" w:rsidP="005B11D6">
      <w:pPr>
        <w:spacing w:after="0" w:line="240" w:lineRule="auto"/>
      </w:pPr>
      <w:r w:rsidRPr="008347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703135"/>
      <w:docPartObj>
        <w:docPartGallery w:val="Page Numbers (Bottom of Page)"/>
        <w:docPartUnique/>
      </w:docPartObj>
    </w:sdtPr>
    <w:sdtContent>
      <w:p w14:paraId="6690D540" w14:textId="77777777" w:rsidR="00AB01D2" w:rsidRPr="008347C8" w:rsidRDefault="008353E6">
        <w:pPr>
          <w:pStyle w:val="Zpat"/>
          <w:jc w:val="center"/>
        </w:pPr>
        <w:r w:rsidRPr="008347C8">
          <w:fldChar w:fldCharType="begin"/>
        </w:r>
        <w:r w:rsidRPr="008347C8">
          <w:instrText>PAGE   \* MERGEFORMAT</w:instrText>
        </w:r>
        <w:r w:rsidRPr="008347C8">
          <w:fldChar w:fldCharType="separate"/>
        </w:r>
        <w:r w:rsidR="008A1F16" w:rsidRPr="008347C8">
          <w:t>4</w:t>
        </w:r>
        <w:r w:rsidRPr="008347C8">
          <w:fldChar w:fldCharType="end"/>
        </w:r>
      </w:p>
    </w:sdtContent>
  </w:sdt>
  <w:p w14:paraId="5D51DCCD" w14:textId="77777777" w:rsidR="00AB01D2" w:rsidRPr="008347C8" w:rsidRDefault="00AB01D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EDA49" w14:textId="77777777" w:rsidR="00650AAC" w:rsidRPr="008347C8" w:rsidRDefault="00650AAC" w:rsidP="005B11D6">
      <w:pPr>
        <w:spacing w:after="0" w:line="240" w:lineRule="auto"/>
      </w:pPr>
      <w:r w:rsidRPr="008347C8">
        <w:separator/>
      </w:r>
    </w:p>
  </w:footnote>
  <w:footnote w:type="continuationSeparator" w:id="0">
    <w:p w14:paraId="4AA96995" w14:textId="77777777" w:rsidR="00650AAC" w:rsidRPr="008347C8" w:rsidRDefault="00650AAC" w:rsidP="005B11D6">
      <w:pPr>
        <w:spacing w:after="0" w:line="240" w:lineRule="auto"/>
      </w:pPr>
      <w:r w:rsidRPr="008347C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CE2408"/>
    <w:lvl w:ilvl="0">
      <w:start w:val="1"/>
      <w:numFmt w:val="decimal"/>
      <w:pStyle w:val="slovanseznam"/>
      <w:lvlText w:val="%1."/>
      <w:lvlJc w:val="left"/>
      <w:pPr>
        <w:tabs>
          <w:tab w:val="num" w:pos="360"/>
        </w:tabs>
        <w:ind w:left="360" w:hanging="360"/>
      </w:pPr>
    </w:lvl>
  </w:abstractNum>
  <w:abstractNum w:abstractNumId="1" w15:restartNumberingAfterBreak="0">
    <w:nsid w:val="FFFFFF89"/>
    <w:multiLevelType w:val="singleLevel"/>
    <w:tmpl w:val="6F603A02"/>
    <w:lvl w:ilvl="0">
      <w:start w:val="1"/>
      <w:numFmt w:val="bullet"/>
      <w:pStyle w:val="Seznamsodrkami"/>
      <w:lvlText w:val=""/>
      <w:lvlJc w:val="left"/>
      <w:pPr>
        <w:tabs>
          <w:tab w:val="num" w:pos="360"/>
        </w:tabs>
        <w:ind w:left="360" w:hanging="360"/>
      </w:pPr>
      <w:rPr>
        <w:rFonts w:ascii="Symbol" w:hAnsi="Symbol" w:hint="default"/>
      </w:rPr>
    </w:lvl>
  </w:abstractNum>
  <w:abstractNum w:abstractNumId="2" w15:restartNumberingAfterBreak="0">
    <w:nsid w:val="004D29EF"/>
    <w:multiLevelType w:val="multilevel"/>
    <w:tmpl w:val="E61AF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607FEA"/>
    <w:multiLevelType w:val="multilevel"/>
    <w:tmpl w:val="145E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2A2518"/>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3673F3"/>
    <w:multiLevelType w:val="multilevel"/>
    <w:tmpl w:val="24A4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A406CE"/>
    <w:multiLevelType w:val="multilevel"/>
    <w:tmpl w:val="784C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0C0F95"/>
    <w:multiLevelType w:val="hybridMultilevel"/>
    <w:tmpl w:val="F98ABE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43C1B77"/>
    <w:multiLevelType w:val="hybridMultilevel"/>
    <w:tmpl w:val="C9FE8DD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08541DF9"/>
    <w:multiLevelType w:val="hybridMultilevel"/>
    <w:tmpl w:val="07F0C9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08F006E9"/>
    <w:multiLevelType w:val="multilevel"/>
    <w:tmpl w:val="A084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656984"/>
    <w:multiLevelType w:val="hybridMultilevel"/>
    <w:tmpl w:val="7CBA76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DF342BD"/>
    <w:multiLevelType w:val="multilevel"/>
    <w:tmpl w:val="3466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EA66FD"/>
    <w:multiLevelType w:val="multilevel"/>
    <w:tmpl w:val="7D8AA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DA3FA7"/>
    <w:multiLevelType w:val="hybridMultilevel"/>
    <w:tmpl w:val="34F4BD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42C19B4"/>
    <w:multiLevelType w:val="hybridMultilevel"/>
    <w:tmpl w:val="925A07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45F2C12"/>
    <w:multiLevelType w:val="hybridMultilevel"/>
    <w:tmpl w:val="BB7E72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4930F33"/>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941E6A"/>
    <w:multiLevelType w:val="hybridMultilevel"/>
    <w:tmpl w:val="0B5ACED0"/>
    <w:lvl w:ilvl="0" w:tplc="FFFFFFFF">
      <w:start w:val="1"/>
      <w:numFmt w:val="decimal"/>
      <w:lvlText w:val="%1."/>
      <w:lvlJc w:val="left"/>
      <w:pPr>
        <w:ind w:left="360" w:hanging="360"/>
      </w:pPr>
      <w:rPr>
        <w:rFonts w:hint="default"/>
        <w:b/>
        <w:sz w:val="25"/>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4FB2828"/>
    <w:multiLevelType w:val="multilevel"/>
    <w:tmpl w:val="A718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CC772A"/>
    <w:multiLevelType w:val="hybridMultilevel"/>
    <w:tmpl w:val="92AA09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160C0AE5"/>
    <w:multiLevelType w:val="hybridMultilevel"/>
    <w:tmpl w:val="6FACAC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61A27B8"/>
    <w:multiLevelType w:val="hybridMultilevel"/>
    <w:tmpl w:val="0AD008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16975F99"/>
    <w:multiLevelType w:val="hybridMultilevel"/>
    <w:tmpl w:val="765C3B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16F67F65"/>
    <w:multiLevelType w:val="hybridMultilevel"/>
    <w:tmpl w:val="4844D1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177B7E7F"/>
    <w:multiLevelType w:val="multilevel"/>
    <w:tmpl w:val="2C0C4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202B45"/>
    <w:multiLevelType w:val="hybridMultilevel"/>
    <w:tmpl w:val="7F6EFD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18287961"/>
    <w:multiLevelType w:val="hybridMultilevel"/>
    <w:tmpl w:val="BBE02F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1AA02E52"/>
    <w:multiLevelType w:val="hybridMultilevel"/>
    <w:tmpl w:val="1EBC658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1BD629B6"/>
    <w:multiLevelType w:val="hybridMultilevel"/>
    <w:tmpl w:val="B472236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1C036540"/>
    <w:multiLevelType w:val="hybridMultilevel"/>
    <w:tmpl w:val="4C6083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1C360713"/>
    <w:multiLevelType w:val="hybridMultilevel"/>
    <w:tmpl w:val="32FC3E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1EB00358"/>
    <w:multiLevelType w:val="hybridMultilevel"/>
    <w:tmpl w:val="0C6266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1ED043D4"/>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00D3EF7"/>
    <w:multiLevelType w:val="hybridMultilevel"/>
    <w:tmpl w:val="BABAFB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2513064A"/>
    <w:multiLevelType w:val="hybridMultilevel"/>
    <w:tmpl w:val="EC703E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25487653"/>
    <w:multiLevelType w:val="hybridMultilevel"/>
    <w:tmpl w:val="2188C0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26CB6524"/>
    <w:multiLevelType w:val="hybridMultilevel"/>
    <w:tmpl w:val="1E7251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26EB374E"/>
    <w:multiLevelType w:val="hybridMultilevel"/>
    <w:tmpl w:val="BC4E6E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27410F89"/>
    <w:multiLevelType w:val="multilevel"/>
    <w:tmpl w:val="69707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79A0ABB"/>
    <w:multiLevelType w:val="multilevel"/>
    <w:tmpl w:val="8DE2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B3D73EF"/>
    <w:multiLevelType w:val="hybridMultilevel"/>
    <w:tmpl w:val="C8201D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2C992FDD"/>
    <w:multiLevelType w:val="multilevel"/>
    <w:tmpl w:val="E5EE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01E2CC9"/>
    <w:multiLevelType w:val="hybridMultilevel"/>
    <w:tmpl w:val="AE2683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30892E42"/>
    <w:multiLevelType w:val="hybridMultilevel"/>
    <w:tmpl w:val="A462E5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309E4DD5"/>
    <w:multiLevelType w:val="multilevel"/>
    <w:tmpl w:val="54CE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2A5BAB"/>
    <w:multiLevelType w:val="hybridMultilevel"/>
    <w:tmpl w:val="076E3FFC"/>
    <w:lvl w:ilvl="0" w:tplc="FFFFFFFF">
      <w:start w:val="1"/>
      <w:numFmt w:val="decimal"/>
      <w:lvlText w:val="%1."/>
      <w:lvlJc w:val="left"/>
      <w:pPr>
        <w:ind w:left="360" w:hanging="360"/>
      </w:pPr>
      <w:rPr>
        <w:rFonts w:hint="default"/>
        <w:b/>
        <w:sz w:val="25"/>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31443635"/>
    <w:multiLevelType w:val="multilevel"/>
    <w:tmpl w:val="7E4E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1814D27"/>
    <w:multiLevelType w:val="hybridMultilevel"/>
    <w:tmpl w:val="1C6A4D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33E349AE"/>
    <w:multiLevelType w:val="multilevel"/>
    <w:tmpl w:val="96A2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44B66C1"/>
    <w:multiLevelType w:val="multilevel"/>
    <w:tmpl w:val="B1C4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4C76FC9"/>
    <w:multiLevelType w:val="hybridMultilevel"/>
    <w:tmpl w:val="9CE2F8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355407CA"/>
    <w:multiLevelType w:val="hybridMultilevel"/>
    <w:tmpl w:val="974009B2"/>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392A5275"/>
    <w:multiLevelType w:val="hybridMultilevel"/>
    <w:tmpl w:val="4BC055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3AC60474"/>
    <w:multiLevelType w:val="multilevel"/>
    <w:tmpl w:val="F594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F93176"/>
    <w:multiLevelType w:val="multilevel"/>
    <w:tmpl w:val="56C0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AFF192D"/>
    <w:multiLevelType w:val="hybridMultilevel"/>
    <w:tmpl w:val="17AEB6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3B3B00CF"/>
    <w:multiLevelType w:val="multilevel"/>
    <w:tmpl w:val="7CC8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BA0082"/>
    <w:multiLevelType w:val="multilevel"/>
    <w:tmpl w:val="5910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BCF2BEB"/>
    <w:multiLevelType w:val="hybridMultilevel"/>
    <w:tmpl w:val="2A28A1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3CFA7B03"/>
    <w:multiLevelType w:val="multilevel"/>
    <w:tmpl w:val="F1B2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F1F57B8"/>
    <w:multiLevelType w:val="hybridMultilevel"/>
    <w:tmpl w:val="EE4A1F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41DD788D"/>
    <w:multiLevelType w:val="hybridMultilevel"/>
    <w:tmpl w:val="3AD45F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42730290"/>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34B5649"/>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3997479"/>
    <w:multiLevelType w:val="hybridMultilevel"/>
    <w:tmpl w:val="E6C00A7C"/>
    <w:lvl w:ilvl="0" w:tplc="0405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15:restartNumberingAfterBreak="0">
    <w:nsid w:val="44F47CAB"/>
    <w:multiLevelType w:val="multilevel"/>
    <w:tmpl w:val="219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5162601"/>
    <w:multiLevelType w:val="hybridMultilevel"/>
    <w:tmpl w:val="D7DE08D2"/>
    <w:lvl w:ilvl="0" w:tplc="FFFFFFFF">
      <w:start w:val="1"/>
      <w:numFmt w:val="decimal"/>
      <w:lvlText w:val="%1."/>
      <w:lvlJc w:val="left"/>
      <w:pPr>
        <w:ind w:left="360" w:hanging="360"/>
      </w:pPr>
      <w:rPr>
        <w:rFonts w:hint="default"/>
        <w:b/>
        <w:sz w:val="25"/>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45D70F20"/>
    <w:multiLevelType w:val="multilevel"/>
    <w:tmpl w:val="CFE29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6347F2D"/>
    <w:multiLevelType w:val="hybridMultilevel"/>
    <w:tmpl w:val="5156E0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481214CF"/>
    <w:multiLevelType w:val="multilevel"/>
    <w:tmpl w:val="0C0A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8291383"/>
    <w:multiLevelType w:val="hybridMultilevel"/>
    <w:tmpl w:val="70D876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48522AD1"/>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E2649EC"/>
    <w:multiLevelType w:val="multilevel"/>
    <w:tmpl w:val="2C66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FFA6165"/>
    <w:multiLevelType w:val="hybridMultilevel"/>
    <w:tmpl w:val="7B4C8C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524313D6"/>
    <w:multiLevelType w:val="multilevel"/>
    <w:tmpl w:val="3CC4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27D54B0"/>
    <w:multiLevelType w:val="hybridMultilevel"/>
    <w:tmpl w:val="545CD7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52E90D7A"/>
    <w:multiLevelType w:val="multilevel"/>
    <w:tmpl w:val="7626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2FB396E"/>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45748CA"/>
    <w:multiLevelType w:val="multilevel"/>
    <w:tmpl w:val="63C6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4B20633"/>
    <w:multiLevelType w:val="hybridMultilevel"/>
    <w:tmpl w:val="5C56CA12"/>
    <w:lvl w:ilvl="0" w:tplc="E0F6E32A">
      <w:start w:val="1"/>
      <w:numFmt w:val="decimal"/>
      <w:lvlText w:val="%1."/>
      <w:lvlJc w:val="left"/>
      <w:pPr>
        <w:ind w:left="720" w:hanging="360"/>
      </w:pPr>
      <w:rPr>
        <w:rFonts w:hint="default"/>
        <w:b/>
        <w:sz w:val="2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1" w15:restartNumberingAfterBreak="0">
    <w:nsid w:val="58F33606"/>
    <w:multiLevelType w:val="hybridMultilevel"/>
    <w:tmpl w:val="978669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593338F2"/>
    <w:multiLevelType w:val="multilevel"/>
    <w:tmpl w:val="C874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A22132C"/>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A6A6958"/>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A8B4D0A"/>
    <w:multiLevelType w:val="hybridMultilevel"/>
    <w:tmpl w:val="60E22A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5C167473"/>
    <w:multiLevelType w:val="hybridMultilevel"/>
    <w:tmpl w:val="5DC6D5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5E471D8D"/>
    <w:multiLevelType w:val="hybridMultilevel"/>
    <w:tmpl w:val="E1643A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5F725EA2"/>
    <w:multiLevelType w:val="multilevel"/>
    <w:tmpl w:val="8F7E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FCE3A3B"/>
    <w:multiLevelType w:val="hybridMultilevel"/>
    <w:tmpl w:val="61988D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609449C4"/>
    <w:multiLevelType w:val="hybridMultilevel"/>
    <w:tmpl w:val="6C789D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613A474D"/>
    <w:multiLevelType w:val="hybridMultilevel"/>
    <w:tmpl w:val="13E8EF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61A303F4"/>
    <w:multiLevelType w:val="hybridMultilevel"/>
    <w:tmpl w:val="9B2448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61AE16A9"/>
    <w:multiLevelType w:val="multilevel"/>
    <w:tmpl w:val="06B2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5775FDB"/>
    <w:multiLevelType w:val="hybridMultilevel"/>
    <w:tmpl w:val="2876AD1C"/>
    <w:lvl w:ilvl="0" w:tplc="04050003">
      <w:start w:val="1"/>
      <w:numFmt w:val="bullet"/>
      <w:lvlText w:val="o"/>
      <w:lvlJc w:val="left"/>
      <w:pPr>
        <w:ind w:left="360" w:hanging="360"/>
      </w:pPr>
      <w:rPr>
        <w:rFonts w:ascii="Courier New" w:hAnsi="Courier New" w:cs="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5" w15:restartNumberingAfterBreak="0">
    <w:nsid w:val="660F1C1D"/>
    <w:multiLevelType w:val="hybridMultilevel"/>
    <w:tmpl w:val="7D8E41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15:restartNumberingAfterBreak="0">
    <w:nsid w:val="66324C37"/>
    <w:multiLevelType w:val="multilevel"/>
    <w:tmpl w:val="3390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7B85600"/>
    <w:multiLevelType w:val="hybridMultilevel"/>
    <w:tmpl w:val="302EBD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8" w15:restartNumberingAfterBreak="0">
    <w:nsid w:val="6859721D"/>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B6001BA"/>
    <w:multiLevelType w:val="hybridMultilevel"/>
    <w:tmpl w:val="CFD0F6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0" w15:restartNumberingAfterBreak="0">
    <w:nsid w:val="6B7D5637"/>
    <w:multiLevelType w:val="multilevel"/>
    <w:tmpl w:val="9462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BA26C3E"/>
    <w:multiLevelType w:val="hybridMultilevel"/>
    <w:tmpl w:val="A62689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2" w15:restartNumberingAfterBreak="0">
    <w:nsid w:val="6BAA1D3D"/>
    <w:multiLevelType w:val="hybridMultilevel"/>
    <w:tmpl w:val="B590FE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3" w15:restartNumberingAfterBreak="0">
    <w:nsid w:val="6C31579A"/>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C86300C"/>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CA66D2A"/>
    <w:multiLevelType w:val="hybridMultilevel"/>
    <w:tmpl w:val="706666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6F3E7F9B"/>
    <w:multiLevelType w:val="hybridMultilevel"/>
    <w:tmpl w:val="3FDAF1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7" w15:restartNumberingAfterBreak="0">
    <w:nsid w:val="753259F5"/>
    <w:multiLevelType w:val="hybridMultilevel"/>
    <w:tmpl w:val="B310E5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8" w15:restartNumberingAfterBreak="0">
    <w:nsid w:val="76530F54"/>
    <w:multiLevelType w:val="multilevel"/>
    <w:tmpl w:val="821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79906B2"/>
    <w:multiLevelType w:val="multilevel"/>
    <w:tmpl w:val="EF760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8A92EFC"/>
    <w:multiLevelType w:val="hybridMultilevel"/>
    <w:tmpl w:val="8CCAAD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1" w15:restartNumberingAfterBreak="0">
    <w:nsid w:val="78BF16D0"/>
    <w:multiLevelType w:val="multilevel"/>
    <w:tmpl w:val="B908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9B724CD"/>
    <w:multiLevelType w:val="multilevel"/>
    <w:tmpl w:val="15FA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B3625EC"/>
    <w:multiLevelType w:val="hybridMultilevel"/>
    <w:tmpl w:val="EACC3F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4" w15:restartNumberingAfterBreak="0">
    <w:nsid w:val="7C8017FD"/>
    <w:multiLevelType w:val="hybridMultilevel"/>
    <w:tmpl w:val="F80EBD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5" w15:restartNumberingAfterBreak="0">
    <w:nsid w:val="7D613911"/>
    <w:multiLevelType w:val="multilevel"/>
    <w:tmpl w:val="F3BE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E085FC4"/>
    <w:multiLevelType w:val="hybridMultilevel"/>
    <w:tmpl w:val="54768B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7" w15:restartNumberingAfterBreak="0">
    <w:nsid w:val="7E9C69CF"/>
    <w:multiLevelType w:val="hybridMultilevel"/>
    <w:tmpl w:val="0EA880EC"/>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36829555">
    <w:abstractNumId w:val="76"/>
  </w:num>
  <w:num w:numId="2" w16cid:durableId="2047949761">
    <w:abstractNumId w:val="61"/>
  </w:num>
  <w:num w:numId="3" w16cid:durableId="106513988">
    <w:abstractNumId w:val="28"/>
  </w:num>
  <w:num w:numId="4" w16cid:durableId="871963028">
    <w:abstractNumId w:val="36"/>
  </w:num>
  <w:num w:numId="5" w16cid:durableId="1428379784">
    <w:abstractNumId w:val="7"/>
  </w:num>
  <w:num w:numId="6" w16cid:durableId="1589462445">
    <w:abstractNumId w:val="9"/>
  </w:num>
  <w:num w:numId="7" w16cid:durableId="1421368183">
    <w:abstractNumId w:val="111"/>
  </w:num>
  <w:num w:numId="8" w16cid:durableId="1528180638">
    <w:abstractNumId w:val="60"/>
  </w:num>
  <w:num w:numId="9" w16cid:durableId="160122315">
    <w:abstractNumId w:val="115"/>
  </w:num>
  <w:num w:numId="10" w16cid:durableId="1322347435">
    <w:abstractNumId w:val="58"/>
  </w:num>
  <w:num w:numId="11" w16cid:durableId="502286536">
    <w:abstractNumId w:val="73"/>
  </w:num>
  <w:num w:numId="12" w16cid:durableId="578444210">
    <w:abstractNumId w:val="88"/>
  </w:num>
  <w:num w:numId="13" w16cid:durableId="493104065">
    <w:abstractNumId w:val="50"/>
  </w:num>
  <w:num w:numId="14" w16cid:durableId="48577530">
    <w:abstractNumId w:val="57"/>
  </w:num>
  <w:num w:numId="15" w16cid:durableId="1164584306">
    <w:abstractNumId w:val="19"/>
  </w:num>
  <w:num w:numId="16" w16cid:durableId="1367868377">
    <w:abstractNumId w:val="47"/>
  </w:num>
  <w:num w:numId="17" w16cid:durableId="173154870">
    <w:abstractNumId w:val="55"/>
  </w:num>
  <w:num w:numId="18" w16cid:durableId="648555412">
    <w:abstractNumId w:val="42"/>
  </w:num>
  <w:num w:numId="19" w16cid:durableId="897935221">
    <w:abstractNumId w:val="1"/>
  </w:num>
  <w:num w:numId="20" w16cid:durableId="826168887">
    <w:abstractNumId w:val="0"/>
  </w:num>
  <w:num w:numId="21" w16cid:durableId="360741381">
    <w:abstractNumId w:val="12"/>
  </w:num>
  <w:num w:numId="22" w16cid:durableId="612129718">
    <w:abstractNumId w:val="100"/>
  </w:num>
  <w:num w:numId="23" w16cid:durableId="1927566756">
    <w:abstractNumId w:val="13"/>
  </w:num>
  <w:num w:numId="24" w16cid:durableId="1283002908">
    <w:abstractNumId w:val="45"/>
  </w:num>
  <w:num w:numId="25" w16cid:durableId="1609698069">
    <w:abstractNumId w:val="96"/>
  </w:num>
  <w:num w:numId="26" w16cid:durableId="470634964">
    <w:abstractNumId w:val="93"/>
  </w:num>
  <w:num w:numId="27" w16cid:durableId="1541622800">
    <w:abstractNumId w:val="112"/>
  </w:num>
  <w:num w:numId="28" w16cid:durableId="871842547">
    <w:abstractNumId w:val="66"/>
  </w:num>
  <w:num w:numId="29" w16cid:durableId="526872316">
    <w:abstractNumId w:val="39"/>
  </w:num>
  <w:num w:numId="30" w16cid:durableId="1871725227">
    <w:abstractNumId w:val="109"/>
  </w:num>
  <w:num w:numId="31" w16cid:durableId="143664871">
    <w:abstractNumId w:val="10"/>
  </w:num>
  <w:num w:numId="32" w16cid:durableId="626199174">
    <w:abstractNumId w:val="105"/>
  </w:num>
  <w:num w:numId="33" w16cid:durableId="369959055">
    <w:abstractNumId w:val="2"/>
  </w:num>
  <w:num w:numId="34" w16cid:durableId="86730776">
    <w:abstractNumId w:val="77"/>
  </w:num>
  <w:num w:numId="35" w16cid:durableId="1448043124">
    <w:abstractNumId w:val="49"/>
  </w:num>
  <w:num w:numId="36" w16cid:durableId="553808977">
    <w:abstractNumId w:val="68"/>
  </w:num>
  <w:num w:numId="37" w16cid:durableId="1076587007">
    <w:abstractNumId w:val="83"/>
  </w:num>
  <w:num w:numId="38" w16cid:durableId="951087735">
    <w:abstractNumId w:val="25"/>
  </w:num>
  <w:num w:numId="39" w16cid:durableId="210382702">
    <w:abstractNumId w:val="75"/>
  </w:num>
  <w:num w:numId="40" w16cid:durableId="645092661">
    <w:abstractNumId w:val="5"/>
  </w:num>
  <w:num w:numId="41" w16cid:durableId="1200778026">
    <w:abstractNumId w:val="40"/>
  </w:num>
  <w:num w:numId="42" w16cid:durableId="1366564156">
    <w:abstractNumId w:val="6"/>
  </w:num>
  <w:num w:numId="43" w16cid:durableId="869534021">
    <w:abstractNumId w:val="3"/>
  </w:num>
  <w:num w:numId="44" w16cid:durableId="264702047">
    <w:abstractNumId w:val="54"/>
  </w:num>
  <w:num w:numId="45" w16cid:durableId="961614774">
    <w:abstractNumId w:val="82"/>
  </w:num>
  <w:num w:numId="46" w16cid:durableId="963654953">
    <w:abstractNumId w:val="79"/>
  </w:num>
  <w:num w:numId="47" w16cid:durableId="900753429">
    <w:abstractNumId w:val="70"/>
  </w:num>
  <w:num w:numId="48" w16cid:durableId="1623530961">
    <w:abstractNumId w:val="16"/>
  </w:num>
  <w:num w:numId="49" w16cid:durableId="895553929">
    <w:abstractNumId w:val="81"/>
  </w:num>
  <w:num w:numId="50" w16cid:durableId="1398091959">
    <w:abstractNumId w:val="37"/>
  </w:num>
  <w:num w:numId="51" w16cid:durableId="1565752526">
    <w:abstractNumId w:val="71"/>
  </w:num>
  <w:num w:numId="52" w16cid:durableId="1963270262">
    <w:abstractNumId w:val="24"/>
  </w:num>
  <w:num w:numId="53" w16cid:durableId="676925572">
    <w:abstractNumId w:val="59"/>
  </w:num>
  <w:num w:numId="54" w16cid:durableId="1826623525">
    <w:abstractNumId w:val="34"/>
  </w:num>
  <w:num w:numId="55" w16cid:durableId="831868831">
    <w:abstractNumId w:val="62"/>
  </w:num>
  <w:num w:numId="56" w16cid:durableId="504247154">
    <w:abstractNumId w:val="97"/>
  </w:num>
  <w:num w:numId="57" w16cid:durableId="907107064">
    <w:abstractNumId w:val="29"/>
  </w:num>
  <w:num w:numId="58" w16cid:durableId="1989747341">
    <w:abstractNumId w:val="43"/>
  </w:num>
  <w:num w:numId="59" w16cid:durableId="1138643747">
    <w:abstractNumId w:val="32"/>
  </w:num>
  <w:num w:numId="60" w16cid:durableId="1853035100">
    <w:abstractNumId w:val="117"/>
  </w:num>
  <w:num w:numId="61" w16cid:durableId="375783933">
    <w:abstractNumId w:val="94"/>
  </w:num>
  <w:num w:numId="62" w16cid:durableId="668866737">
    <w:abstractNumId w:val="65"/>
  </w:num>
  <w:num w:numId="63" w16cid:durableId="1786315630">
    <w:abstractNumId w:val="44"/>
  </w:num>
  <w:num w:numId="64" w16cid:durableId="1446847562">
    <w:abstractNumId w:val="92"/>
  </w:num>
  <w:num w:numId="65" w16cid:durableId="1841120093">
    <w:abstractNumId w:val="110"/>
  </w:num>
  <w:num w:numId="66" w16cid:durableId="1966159435">
    <w:abstractNumId w:val="38"/>
  </w:num>
  <w:num w:numId="67" w16cid:durableId="1131090327">
    <w:abstractNumId w:val="14"/>
  </w:num>
  <w:num w:numId="68" w16cid:durableId="105274262">
    <w:abstractNumId w:val="90"/>
  </w:num>
  <w:num w:numId="69" w16cid:durableId="279727697">
    <w:abstractNumId w:val="48"/>
  </w:num>
  <w:num w:numId="70" w16cid:durableId="508982431">
    <w:abstractNumId w:val="56"/>
  </w:num>
  <w:num w:numId="71" w16cid:durableId="357391692">
    <w:abstractNumId w:val="106"/>
  </w:num>
  <w:num w:numId="72" w16cid:durableId="1452168973">
    <w:abstractNumId w:val="85"/>
  </w:num>
  <w:num w:numId="73" w16cid:durableId="1808694275">
    <w:abstractNumId w:val="86"/>
  </w:num>
  <w:num w:numId="74" w16cid:durableId="753666338">
    <w:abstractNumId w:val="15"/>
  </w:num>
  <w:num w:numId="75" w16cid:durableId="1033044733">
    <w:abstractNumId w:val="87"/>
  </w:num>
  <w:num w:numId="76" w16cid:durableId="1060061485">
    <w:abstractNumId w:val="23"/>
  </w:num>
  <w:num w:numId="77" w16cid:durableId="1028412018">
    <w:abstractNumId w:val="35"/>
  </w:num>
  <w:num w:numId="78" w16cid:durableId="78528275">
    <w:abstractNumId w:val="114"/>
  </w:num>
  <w:num w:numId="79" w16cid:durableId="1685787436">
    <w:abstractNumId w:val="51"/>
  </w:num>
  <w:num w:numId="80" w16cid:durableId="865875044">
    <w:abstractNumId w:val="27"/>
  </w:num>
  <w:num w:numId="81" w16cid:durableId="2081899364">
    <w:abstractNumId w:val="31"/>
  </w:num>
  <w:num w:numId="82" w16cid:durableId="582765682">
    <w:abstractNumId w:val="116"/>
  </w:num>
  <w:num w:numId="83" w16cid:durableId="1665204292">
    <w:abstractNumId w:val="95"/>
  </w:num>
  <w:num w:numId="84" w16cid:durableId="249780498">
    <w:abstractNumId w:val="89"/>
  </w:num>
  <w:num w:numId="85" w16cid:durableId="1983928804">
    <w:abstractNumId w:val="52"/>
  </w:num>
  <w:num w:numId="86" w16cid:durableId="1606111029">
    <w:abstractNumId w:val="113"/>
  </w:num>
  <w:num w:numId="87" w16cid:durableId="1591088113">
    <w:abstractNumId w:val="53"/>
  </w:num>
  <w:num w:numId="88" w16cid:durableId="2080786579">
    <w:abstractNumId w:val="80"/>
  </w:num>
  <w:num w:numId="89" w16cid:durableId="159122819">
    <w:abstractNumId w:val="21"/>
  </w:num>
  <w:num w:numId="90" w16cid:durableId="2091467437">
    <w:abstractNumId w:val="22"/>
  </w:num>
  <w:num w:numId="91" w16cid:durableId="276567000">
    <w:abstractNumId w:val="102"/>
  </w:num>
  <w:num w:numId="92" w16cid:durableId="521357630">
    <w:abstractNumId w:val="26"/>
  </w:num>
  <w:num w:numId="93" w16cid:durableId="2126459078">
    <w:abstractNumId w:val="91"/>
  </w:num>
  <w:num w:numId="94" w16cid:durableId="115025671">
    <w:abstractNumId w:val="107"/>
  </w:num>
  <w:num w:numId="95" w16cid:durableId="526528736">
    <w:abstractNumId w:val="74"/>
  </w:num>
  <w:num w:numId="96" w16cid:durableId="2121104671">
    <w:abstractNumId w:val="99"/>
  </w:num>
  <w:num w:numId="97" w16cid:durableId="1005091728">
    <w:abstractNumId w:val="20"/>
  </w:num>
  <w:num w:numId="98" w16cid:durableId="1246308017">
    <w:abstractNumId w:val="30"/>
  </w:num>
  <w:num w:numId="99" w16cid:durableId="944653184">
    <w:abstractNumId w:val="67"/>
  </w:num>
  <w:num w:numId="100" w16cid:durableId="1687634332">
    <w:abstractNumId w:val="69"/>
  </w:num>
  <w:num w:numId="101" w16cid:durableId="1140071798">
    <w:abstractNumId w:val="101"/>
  </w:num>
  <w:num w:numId="102" w16cid:durableId="826284501">
    <w:abstractNumId w:val="41"/>
  </w:num>
  <w:num w:numId="103" w16cid:durableId="1304310190">
    <w:abstractNumId w:val="11"/>
  </w:num>
  <w:num w:numId="104" w16cid:durableId="1764371824">
    <w:abstractNumId w:val="84"/>
  </w:num>
  <w:num w:numId="105" w16cid:durableId="1871719319">
    <w:abstractNumId w:val="98"/>
  </w:num>
  <w:num w:numId="106" w16cid:durableId="2007435002">
    <w:abstractNumId w:val="64"/>
  </w:num>
  <w:num w:numId="107" w16cid:durableId="1521697336">
    <w:abstractNumId w:val="33"/>
  </w:num>
  <w:num w:numId="108" w16cid:durableId="9306533">
    <w:abstractNumId w:val="63"/>
  </w:num>
  <w:num w:numId="109" w16cid:durableId="103579484">
    <w:abstractNumId w:val="78"/>
  </w:num>
  <w:num w:numId="110" w16cid:durableId="510343291">
    <w:abstractNumId w:val="17"/>
  </w:num>
  <w:num w:numId="111" w16cid:durableId="566575598">
    <w:abstractNumId w:val="108"/>
  </w:num>
  <w:num w:numId="112" w16cid:durableId="1677805691">
    <w:abstractNumId w:val="104"/>
  </w:num>
  <w:num w:numId="113" w16cid:durableId="1305966302">
    <w:abstractNumId w:val="4"/>
  </w:num>
  <w:num w:numId="114" w16cid:durableId="2025205198">
    <w:abstractNumId w:val="103"/>
  </w:num>
  <w:num w:numId="115" w16cid:durableId="1717773962">
    <w:abstractNumId w:val="72"/>
  </w:num>
  <w:num w:numId="116" w16cid:durableId="44066247">
    <w:abstractNumId w:val="46"/>
  </w:num>
  <w:num w:numId="117" w16cid:durableId="1062607162">
    <w:abstractNumId w:val="8"/>
  </w:num>
  <w:num w:numId="118" w16cid:durableId="1932470429">
    <w:abstractNumId w:val="1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8F"/>
    <w:rsid w:val="0000668E"/>
    <w:rsid w:val="00006F17"/>
    <w:rsid w:val="000155D4"/>
    <w:rsid w:val="000155E2"/>
    <w:rsid w:val="00017C28"/>
    <w:rsid w:val="00024EB1"/>
    <w:rsid w:val="000373BD"/>
    <w:rsid w:val="000419FD"/>
    <w:rsid w:val="000424F7"/>
    <w:rsid w:val="00050320"/>
    <w:rsid w:val="00064DED"/>
    <w:rsid w:val="00065DC6"/>
    <w:rsid w:val="00066FAB"/>
    <w:rsid w:val="000805ED"/>
    <w:rsid w:val="000827C0"/>
    <w:rsid w:val="000830E2"/>
    <w:rsid w:val="0009169F"/>
    <w:rsid w:val="000934FC"/>
    <w:rsid w:val="00093BAD"/>
    <w:rsid w:val="00095ECC"/>
    <w:rsid w:val="00096EA7"/>
    <w:rsid w:val="00096F5E"/>
    <w:rsid w:val="000A036C"/>
    <w:rsid w:val="000A107A"/>
    <w:rsid w:val="000B188C"/>
    <w:rsid w:val="000B2F7B"/>
    <w:rsid w:val="000B78D3"/>
    <w:rsid w:val="000C6429"/>
    <w:rsid w:val="000C727D"/>
    <w:rsid w:val="000D6A49"/>
    <w:rsid w:val="000E6345"/>
    <w:rsid w:val="000F39A0"/>
    <w:rsid w:val="000F4915"/>
    <w:rsid w:val="000F4D46"/>
    <w:rsid w:val="000F740C"/>
    <w:rsid w:val="00101A06"/>
    <w:rsid w:val="0011187A"/>
    <w:rsid w:val="00113602"/>
    <w:rsid w:val="001152CA"/>
    <w:rsid w:val="001160CF"/>
    <w:rsid w:val="00120810"/>
    <w:rsid w:val="00121B5D"/>
    <w:rsid w:val="00126E64"/>
    <w:rsid w:val="00131FC5"/>
    <w:rsid w:val="00140EC0"/>
    <w:rsid w:val="00147398"/>
    <w:rsid w:val="0015161F"/>
    <w:rsid w:val="00151850"/>
    <w:rsid w:val="00153448"/>
    <w:rsid w:val="001574A0"/>
    <w:rsid w:val="001663E4"/>
    <w:rsid w:val="001674B0"/>
    <w:rsid w:val="00183261"/>
    <w:rsid w:val="00183482"/>
    <w:rsid w:val="00183B2E"/>
    <w:rsid w:val="00186FFF"/>
    <w:rsid w:val="00191AB4"/>
    <w:rsid w:val="00194EA7"/>
    <w:rsid w:val="00195210"/>
    <w:rsid w:val="001952F8"/>
    <w:rsid w:val="001A2C77"/>
    <w:rsid w:val="001A750A"/>
    <w:rsid w:val="001B2F4B"/>
    <w:rsid w:val="001B6D45"/>
    <w:rsid w:val="001C3ED4"/>
    <w:rsid w:val="001C5E8E"/>
    <w:rsid w:val="001D1428"/>
    <w:rsid w:val="001D7205"/>
    <w:rsid w:val="001E11EF"/>
    <w:rsid w:val="001F2204"/>
    <w:rsid w:val="001F2451"/>
    <w:rsid w:val="001F2BEF"/>
    <w:rsid w:val="002015BC"/>
    <w:rsid w:val="002061B0"/>
    <w:rsid w:val="00210693"/>
    <w:rsid w:val="0021161B"/>
    <w:rsid w:val="00213B0E"/>
    <w:rsid w:val="002228EF"/>
    <w:rsid w:val="00224F14"/>
    <w:rsid w:val="0022722D"/>
    <w:rsid w:val="00232C3B"/>
    <w:rsid w:val="00236C02"/>
    <w:rsid w:val="00242B38"/>
    <w:rsid w:val="002512C8"/>
    <w:rsid w:val="00257510"/>
    <w:rsid w:val="00257DF7"/>
    <w:rsid w:val="00260A84"/>
    <w:rsid w:val="0026507F"/>
    <w:rsid w:val="002658E1"/>
    <w:rsid w:val="002720B1"/>
    <w:rsid w:val="002722CF"/>
    <w:rsid w:val="00275075"/>
    <w:rsid w:val="00275FDD"/>
    <w:rsid w:val="00276FFA"/>
    <w:rsid w:val="00281DDF"/>
    <w:rsid w:val="00284E64"/>
    <w:rsid w:val="00287203"/>
    <w:rsid w:val="00290988"/>
    <w:rsid w:val="00296DD9"/>
    <w:rsid w:val="002A7A67"/>
    <w:rsid w:val="002B1742"/>
    <w:rsid w:val="002B2C2E"/>
    <w:rsid w:val="002B30BD"/>
    <w:rsid w:val="002B39BE"/>
    <w:rsid w:val="002B3A16"/>
    <w:rsid w:val="002B79AC"/>
    <w:rsid w:val="002C0E27"/>
    <w:rsid w:val="002C0F87"/>
    <w:rsid w:val="002C285F"/>
    <w:rsid w:val="002C3C52"/>
    <w:rsid w:val="002C5DAA"/>
    <w:rsid w:val="002C7723"/>
    <w:rsid w:val="002C7A60"/>
    <w:rsid w:val="002D28E0"/>
    <w:rsid w:val="002E017A"/>
    <w:rsid w:val="002E0D3A"/>
    <w:rsid w:val="002E1F6A"/>
    <w:rsid w:val="002E4C24"/>
    <w:rsid w:val="002E5A72"/>
    <w:rsid w:val="002F3759"/>
    <w:rsid w:val="002F59B5"/>
    <w:rsid w:val="002F78F5"/>
    <w:rsid w:val="003013FE"/>
    <w:rsid w:val="003064E4"/>
    <w:rsid w:val="00306A00"/>
    <w:rsid w:val="00307C63"/>
    <w:rsid w:val="00310371"/>
    <w:rsid w:val="00312039"/>
    <w:rsid w:val="00323F81"/>
    <w:rsid w:val="003430E8"/>
    <w:rsid w:val="0034479E"/>
    <w:rsid w:val="00344B35"/>
    <w:rsid w:val="00344D3E"/>
    <w:rsid w:val="00351E6E"/>
    <w:rsid w:val="003521CB"/>
    <w:rsid w:val="00352926"/>
    <w:rsid w:val="003568E4"/>
    <w:rsid w:val="0036016A"/>
    <w:rsid w:val="00362D24"/>
    <w:rsid w:val="00364953"/>
    <w:rsid w:val="0036626B"/>
    <w:rsid w:val="00381D97"/>
    <w:rsid w:val="00383054"/>
    <w:rsid w:val="003863A5"/>
    <w:rsid w:val="003945EF"/>
    <w:rsid w:val="00394DD0"/>
    <w:rsid w:val="003A67E5"/>
    <w:rsid w:val="003B16D7"/>
    <w:rsid w:val="003B1A18"/>
    <w:rsid w:val="003B69C3"/>
    <w:rsid w:val="003B6A1C"/>
    <w:rsid w:val="003D11CD"/>
    <w:rsid w:val="003D15A7"/>
    <w:rsid w:val="003D35F1"/>
    <w:rsid w:val="003D3937"/>
    <w:rsid w:val="003D5623"/>
    <w:rsid w:val="003F2F67"/>
    <w:rsid w:val="003F6830"/>
    <w:rsid w:val="003F7055"/>
    <w:rsid w:val="00400B15"/>
    <w:rsid w:val="00404AD6"/>
    <w:rsid w:val="00405B3A"/>
    <w:rsid w:val="004141AC"/>
    <w:rsid w:val="0042024D"/>
    <w:rsid w:val="00423941"/>
    <w:rsid w:val="00426324"/>
    <w:rsid w:val="00427CC5"/>
    <w:rsid w:val="004447CA"/>
    <w:rsid w:val="00447ACC"/>
    <w:rsid w:val="00451697"/>
    <w:rsid w:val="00452371"/>
    <w:rsid w:val="00455892"/>
    <w:rsid w:val="00455E7D"/>
    <w:rsid w:val="0045711B"/>
    <w:rsid w:val="00461A62"/>
    <w:rsid w:val="00463EB7"/>
    <w:rsid w:val="0046436B"/>
    <w:rsid w:val="004661DB"/>
    <w:rsid w:val="00473833"/>
    <w:rsid w:val="004839EA"/>
    <w:rsid w:val="00490443"/>
    <w:rsid w:val="0049601C"/>
    <w:rsid w:val="004A5299"/>
    <w:rsid w:val="004A6EBF"/>
    <w:rsid w:val="004B1962"/>
    <w:rsid w:val="004B6225"/>
    <w:rsid w:val="004C4AE8"/>
    <w:rsid w:val="004D0163"/>
    <w:rsid w:val="004D30B7"/>
    <w:rsid w:val="004D60A5"/>
    <w:rsid w:val="004E0032"/>
    <w:rsid w:val="004E0202"/>
    <w:rsid w:val="004E2FB5"/>
    <w:rsid w:val="004E586B"/>
    <w:rsid w:val="004E77CE"/>
    <w:rsid w:val="004F616C"/>
    <w:rsid w:val="005020D6"/>
    <w:rsid w:val="00507F65"/>
    <w:rsid w:val="005121D9"/>
    <w:rsid w:val="005218FB"/>
    <w:rsid w:val="00523824"/>
    <w:rsid w:val="0053109C"/>
    <w:rsid w:val="00536128"/>
    <w:rsid w:val="00542BBB"/>
    <w:rsid w:val="00542CA0"/>
    <w:rsid w:val="00544118"/>
    <w:rsid w:val="00544EB9"/>
    <w:rsid w:val="005450CD"/>
    <w:rsid w:val="00546E4B"/>
    <w:rsid w:val="0055207D"/>
    <w:rsid w:val="00554D27"/>
    <w:rsid w:val="00555402"/>
    <w:rsid w:val="00564466"/>
    <w:rsid w:val="005660C4"/>
    <w:rsid w:val="00570182"/>
    <w:rsid w:val="0057266C"/>
    <w:rsid w:val="0057731B"/>
    <w:rsid w:val="0058091F"/>
    <w:rsid w:val="00587AB2"/>
    <w:rsid w:val="00587FEA"/>
    <w:rsid w:val="0059065C"/>
    <w:rsid w:val="00590E91"/>
    <w:rsid w:val="005A03FB"/>
    <w:rsid w:val="005A2CD1"/>
    <w:rsid w:val="005B010A"/>
    <w:rsid w:val="005B11D6"/>
    <w:rsid w:val="005B2227"/>
    <w:rsid w:val="005B317A"/>
    <w:rsid w:val="005C2B38"/>
    <w:rsid w:val="005C538C"/>
    <w:rsid w:val="005C5B13"/>
    <w:rsid w:val="005D15AA"/>
    <w:rsid w:val="005D4F64"/>
    <w:rsid w:val="005D689F"/>
    <w:rsid w:val="005E4425"/>
    <w:rsid w:val="005E4990"/>
    <w:rsid w:val="005E5A6F"/>
    <w:rsid w:val="00603EE6"/>
    <w:rsid w:val="00606850"/>
    <w:rsid w:val="00606ACE"/>
    <w:rsid w:val="006103A7"/>
    <w:rsid w:val="0061065D"/>
    <w:rsid w:val="00612C58"/>
    <w:rsid w:val="006144ED"/>
    <w:rsid w:val="00616AC7"/>
    <w:rsid w:val="00616C39"/>
    <w:rsid w:val="006171D5"/>
    <w:rsid w:val="00621127"/>
    <w:rsid w:val="00621330"/>
    <w:rsid w:val="00622D86"/>
    <w:rsid w:val="00623C63"/>
    <w:rsid w:val="006339F1"/>
    <w:rsid w:val="00642AAC"/>
    <w:rsid w:val="00643A1E"/>
    <w:rsid w:val="006453CE"/>
    <w:rsid w:val="00650AAC"/>
    <w:rsid w:val="00653999"/>
    <w:rsid w:val="00654D7B"/>
    <w:rsid w:val="00657C60"/>
    <w:rsid w:val="00666369"/>
    <w:rsid w:val="00675981"/>
    <w:rsid w:val="00675A91"/>
    <w:rsid w:val="00681D7A"/>
    <w:rsid w:val="006823ED"/>
    <w:rsid w:val="00685D5B"/>
    <w:rsid w:val="006872DA"/>
    <w:rsid w:val="006913A1"/>
    <w:rsid w:val="00692626"/>
    <w:rsid w:val="00692F5A"/>
    <w:rsid w:val="006B557F"/>
    <w:rsid w:val="006B6D13"/>
    <w:rsid w:val="006B7C8C"/>
    <w:rsid w:val="006C001E"/>
    <w:rsid w:val="006C3D2D"/>
    <w:rsid w:val="006C6346"/>
    <w:rsid w:val="006D1903"/>
    <w:rsid w:val="006D25CD"/>
    <w:rsid w:val="006D689B"/>
    <w:rsid w:val="006E13EE"/>
    <w:rsid w:val="006F3128"/>
    <w:rsid w:val="006F7BD5"/>
    <w:rsid w:val="00705A7A"/>
    <w:rsid w:val="00712A32"/>
    <w:rsid w:val="00713BBC"/>
    <w:rsid w:val="007258F8"/>
    <w:rsid w:val="00725C49"/>
    <w:rsid w:val="007326A7"/>
    <w:rsid w:val="00741AED"/>
    <w:rsid w:val="00743FAA"/>
    <w:rsid w:val="0074710C"/>
    <w:rsid w:val="00757D6F"/>
    <w:rsid w:val="0076061C"/>
    <w:rsid w:val="00763665"/>
    <w:rsid w:val="00770951"/>
    <w:rsid w:val="00771F72"/>
    <w:rsid w:val="00773553"/>
    <w:rsid w:val="00781C4F"/>
    <w:rsid w:val="00795C7D"/>
    <w:rsid w:val="007A174F"/>
    <w:rsid w:val="007A2CCC"/>
    <w:rsid w:val="007A3EAE"/>
    <w:rsid w:val="007A6FB0"/>
    <w:rsid w:val="007B2924"/>
    <w:rsid w:val="007B298B"/>
    <w:rsid w:val="007B6027"/>
    <w:rsid w:val="007B7238"/>
    <w:rsid w:val="007B74AF"/>
    <w:rsid w:val="007B7DC5"/>
    <w:rsid w:val="007C6AED"/>
    <w:rsid w:val="007C6F95"/>
    <w:rsid w:val="007E0936"/>
    <w:rsid w:val="007E16A5"/>
    <w:rsid w:val="007E198F"/>
    <w:rsid w:val="007E21CC"/>
    <w:rsid w:val="007E233A"/>
    <w:rsid w:val="007E5ABE"/>
    <w:rsid w:val="007E6071"/>
    <w:rsid w:val="007E7267"/>
    <w:rsid w:val="007F0F9D"/>
    <w:rsid w:val="007F21CB"/>
    <w:rsid w:val="007F6EF3"/>
    <w:rsid w:val="00810227"/>
    <w:rsid w:val="00814A81"/>
    <w:rsid w:val="0082362B"/>
    <w:rsid w:val="00830576"/>
    <w:rsid w:val="008347C8"/>
    <w:rsid w:val="00834D12"/>
    <w:rsid w:val="008353E6"/>
    <w:rsid w:val="00846790"/>
    <w:rsid w:val="0085137E"/>
    <w:rsid w:val="00861232"/>
    <w:rsid w:val="00861ED4"/>
    <w:rsid w:val="00864DBD"/>
    <w:rsid w:val="008827B2"/>
    <w:rsid w:val="008848BB"/>
    <w:rsid w:val="008974CF"/>
    <w:rsid w:val="008A1F16"/>
    <w:rsid w:val="008A5791"/>
    <w:rsid w:val="008B07FE"/>
    <w:rsid w:val="008B3861"/>
    <w:rsid w:val="008B4E64"/>
    <w:rsid w:val="008C1AF1"/>
    <w:rsid w:val="008C522F"/>
    <w:rsid w:val="008D14D5"/>
    <w:rsid w:val="008D374F"/>
    <w:rsid w:val="008D61FC"/>
    <w:rsid w:val="008E10EF"/>
    <w:rsid w:val="008E332C"/>
    <w:rsid w:val="008E6214"/>
    <w:rsid w:val="008F4049"/>
    <w:rsid w:val="008F49D7"/>
    <w:rsid w:val="008F5DAA"/>
    <w:rsid w:val="00902858"/>
    <w:rsid w:val="00907DFB"/>
    <w:rsid w:val="00920349"/>
    <w:rsid w:val="00924850"/>
    <w:rsid w:val="009319C4"/>
    <w:rsid w:val="00932F8F"/>
    <w:rsid w:val="00940E8E"/>
    <w:rsid w:val="0094504E"/>
    <w:rsid w:val="00947752"/>
    <w:rsid w:val="00954A0D"/>
    <w:rsid w:val="00960CA3"/>
    <w:rsid w:val="009617F9"/>
    <w:rsid w:val="00965376"/>
    <w:rsid w:val="00966D09"/>
    <w:rsid w:val="0096799F"/>
    <w:rsid w:val="00975E79"/>
    <w:rsid w:val="00985B34"/>
    <w:rsid w:val="009927FA"/>
    <w:rsid w:val="009A37B3"/>
    <w:rsid w:val="009A462B"/>
    <w:rsid w:val="009A4951"/>
    <w:rsid w:val="009C21DB"/>
    <w:rsid w:val="009C2B1F"/>
    <w:rsid w:val="009C3517"/>
    <w:rsid w:val="009D133D"/>
    <w:rsid w:val="009D1E57"/>
    <w:rsid w:val="009D4DF2"/>
    <w:rsid w:val="009F0465"/>
    <w:rsid w:val="009F77A3"/>
    <w:rsid w:val="00A022FB"/>
    <w:rsid w:val="00A02C38"/>
    <w:rsid w:val="00A112D0"/>
    <w:rsid w:val="00A114A7"/>
    <w:rsid w:val="00A2503C"/>
    <w:rsid w:val="00A319E4"/>
    <w:rsid w:val="00A3570D"/>
    <w:rsid w:val="00A43754"/>
    <w:rsid w:val="00A558B1"/>
    <w:rsid w:val="00A62852"/>
    <w:rsid w:val="00A63500"/>
    <w:rsid w:val="00A66297"/>
    <w:rsid w:val="00A7335B"/>
    <w:rsid w:val="00A74A0C"/>
    <w:rsid w:val="00A74CBD"/>
    <w:rsid w:val="00A85B81"/>
    <w:rsid w:val="00A9086B"/>
    <w:rsid w:val="00A976A9"/>
    <w:rsid w:val="00AA34DE"/>
    <w:rsid w:val="00AA372D"/>
    <w:rsid w:val="00AB01D2"/>
    <w:rsid w:val="00AB4B06"/>
    <w:rsid w:val="00AC105F"/>
    <w:rsid w:val="00AD46A2"/>
    <w:rsid w:val="00AD75E1"/>
    <w:rsid w:val="00AD76CF"/>
    <w:rsid w:val="00AE17EA"/>
    <w:rsid w:val="00AE3A51"/>
    <w:rsid w:val="00AE3D58"/>
    <w:rsid w:val="00AF2197"/>
    <w:rsid w:val="00AF54AF"/>
    <w:rsid w:val="00B03886"/>
    <w:rsid w:val="00B07325"/>
    <w:rsid w:val="00B1060C"/>
    <w:rsid w:val="00B129B1"/>
    <w:rsid w:val="00B1471D"/>
    <w:rsid w:val="00B1650B"/>
    <w:rsid w:val="00B24F94"/>
    <w:rsid w:val="00B253D1"/>
    <w:rsid w:val="00B26B12"/>
    <w:rsid w:val="00B2790F"/>
    <w:rsid w:val="00B27BFA"/>
    <w:rsid w:val="00B27D63"/>
    <w:rsid w:val="00B369B9"/>
    <w:rsid w:val="00B36AC8"/>
    <w:rsid w:val="00B37DA1"/>
    <w:rsid w:val="00B42CE8"/>
    <w:rsid w:val="00B50ECD"/>
    <w:rsid w:val="00B54ADB"/>
    <w:rsid w:val="00B56AE1"/>
    <w:rsid w:val="00B62AFA"/>
    <w:rsid w:val="00B63351"/>
    <w:rsid w:val="00B659C3"/>
    <w:rsid w:val="00B72E2F"/>
    <w:rsid w:val="00B72EF3"/>
    <w:rsid w:val="00B74B9C"/>
    <w:rsid w:val="00B76708"/>
    <w:rsid w:val="00B84F83"/>
    <w:rsid w:val="00BA6508"/>
    <w:rsid w:val="00BB690D"/>
    <w:rsid w:val="00BC0061"/>
    <w:rsid w:val="00BC47C5"/>
    <w:rsid w:val="00BD5320"/>
    <w:rsid w:val="00BD63E4"/>
    <w:rsid w:val="00BD7AAC"/>
    <w:rsid w:val="00BE164E"/>
    <w:rsid w:val="00BE1F34"/>
    <w:rsid w:val="00BE24C0"/>
    <w:rsid w:val="00BF13C6"/>
    <w:rsid w:val="00BF655C"/>
    <w:rsid w:val="00BF6D21"/>
    <w:rsid w:val="00C02194"/>
    <w:rsid w:val="00C035F1"/>
    <w:rsid w:val="00C052F2"/>
    <w:rsid w:val="00C07AD0"/>
    <w:rsid w:val="00C21F85"/>
    <w:rsid w:val="00C23747"/>
    <w:rsid w:val="00C26603"/>
    <w:rsid w:val="00C31069"/>
    <w:rsid w:val="00C35DA5"/>
    <w:rsid w:val="00C36F99"/>
    <w:rsid w:val="00C37B50"/>
    <w:rsid w:val="00C40DF0"/>
    <w:rsid w:val="00C63BD4"/>
    <w:rsid w:val="00C66C02"/>
    <w:rsid w:val="00C719EE"/>
    <w:rsid w:val="00C754B9"/>
    <w:rsid w:val="00C812D1"/>
    <w:rsid w:val="00C81C74"/>
    <w:rsid w:val="00C8286C"/>
    <w:rsid w:val="00C95B69"/>
    <w:rsid w:val="00CA6530"/>
    <w:rsid w:val="00CA7C46"/>
    <w:rsid w:val="00CB11C2"/>
    <w:rsid w:val="00CB5127"/>
    <w:rsid w:val="00CB57E0"/>
    <w:rsid w:val="00CB5F1B"/>
    <w:rsid w:val="00CC287F"/>
    <w:rsid w:val="00CE2557"/>
    <w:rsid w:val="00D013A6"/>
    <w:rsid w:val="00D02B26"/>
    <w:rsid w:val="00D11197"/>
    <w:rsid w:val="00D149ED"/>
    <w:rsid w:val="00D27A06"/>
    <w:rsid w:val="00D3335E"/>
    <w:rsid w:val="00D37DE6"/>
    <w:rsid w:val="00D43A0F"/>
    <w:rsid w:val="00D4529D"/>
    <w:rsid w:val="00D51267"/>
    <w:rsid w:val="00D5139F"/>
    <w:rsid w:val="00D52014"/>
    <w:rsid w:val="00D608B4"/>
    <w:rsid w:val="00D66123"/>
    <w:rsid w:val="00D72DD0"/>
    <w:rsid w:val="00D741BF"/>
    <w:rsid w:val="00D74413"/>
    <w:rsid w:val="00D80E66"/>
    <w:rsid w:val="00D8250B"/>
    <w:rsid w:val="00D863E9"/>
    <w:rsid w:val="00D96C63"/>
    <w:rsid w:val="00DA5074"/>
    <w:rsid w:val="00DA53F2"/>
    <w:rsid w:val="00DB661B"/>
    <w:rsid w:val="00DE03AE"/>
    <w:rsid w:val="00DE696B"/>
    <w:rsid w:val="00E04221"/>
    <w:rsid w:val="00E13EB4"/>
    <w:rsid w:val="00E152D7"/>
    <w:rsid w:val="00E1547A"/>
    <w:rsid w:val="00E22399"/>
    <w:rsid w:val="00E23B6D"/>
    <w:rsid w:val="00E303D0"/>
    <w:rsid w:val="00E3685E"/>
    <w:rsid w:val="00E4085B"/>
    <w:rsid w:val="00E42637"/>
    <w:rsid w:val="00E43A32"/>
    <w:rsid w:val="00E45046"/>
    <w:rsid w:val="00E468C7"/>
    <w:rsid w:val="00E53C1A"/>
    <w:rsid w:val="00E55498"/>
    <w:rsid w:val="00E5684B"/>
    <w:rsid w:val="00E64DF5"/>
    <w:rsid w:val="00E66D22"/>
    <w:rsid w:val="00E743F9"/>
    <w:rsid w:val="00E75921"/>
    <w:rsid w:val="00E83C97"/>
    <w:rsid w:val="00E872A3"/>
    <w:rsid w:val="00E913E0"/>
    <w:rsid w:val="00E91630"/>
    <w:rsid w:val="00E96688"/>
    <w:rsid w:val="00E9762E"/>
    <w:rsid w:val="00EA426F"/>
    <w:rsid w:val="00EA4C86"/>
    <w:rsid w:val="00EA7724"/>
    <w:rsid w:val="00EB1171"/>
    <w:rsid w:val="00EB1C14"/>
    <w:rsid w:val="00EB4214"/>
    <w:rsid w:val="00EC2FF6"/>
    <w:rsid w:val="00EC7000"/>
    <w:rsid w:val="00ED5A96"/>
    <w:rsid w:val="00EE2E24"/>
    <w:rsid w:val="00EE301F"/>
    <w:rsid w:val="00EE4989"/>
    <w:rsid w:val="00EF6F53"/>
    <w:rsid w:val="00F016D6"/>
    <w:rsid w:val="00F03D78"/>
    <w:rsid w:val="00F11367"/>
    <w:rsid w:val="00F13786"/>
    <w:rsid w:val="00F14322"/>
    <w:rsid w:val="00F170ED"/>
    <w:rsid w:val="00F25F86"/>
    <w:rsid w:val="00F34818"/>
    <w:rsid w:val="00F35165"/>
    <w:rsid w:val="00F3577A"/>
    <w:rsid w:val="00F374EC"/>
    <w:rsid w:val="00F37B4B"/>
    <w:rsid w:val="00F41DBC"/>
    <w:rsid w:val="00F44009"/>
    <w:rsid w:val="00F5012D"/>
    <w:rsid w:val="00F5139C"/>
    <w:rsid w:val="00F525A0"/>
    <w:rsid w:val="00F52715"/>
    <w:rsid w:val="00F55002"/>
    <w:rsid w:val="00F57337"/>
    <w:rsid w:val="00F57C94"/>
    <w:rsid w:val="00F60944"/>
    <w:rsid w:val="00F60AAD"/>
    <w:rsid w:val="00F7334F"/>
    <w:rsid w:val="00F80332"/>
    <w:rsid w:val="00F92DEE"/>
    <w:rsid w:val="00F9316D"/>
    <w:rsid w:val="00FA4879"/>
    <w:rsid w:val="00FA5925"/>
    <w:rsid w:val="00FA686B"/>
    <w:rsid w:val="00FA7E95"/>
    <w:rsid w:val="00FB2791"/>
    <w:rsid w:val="00FB2888"/>
    <w:rsid w:val="00FB7D5D"/>
    <w:rsid w:val="00FC05A7"/>
    <w:rsid w:val="00FC4A1F"/>
    <w:rsid w:val="00FC5D92"/>
    <w:rsid w:val="00FD0CFE"/>
    <w:rsid w:val="00FF2771"/>
    <w:rsid w:val="00FF5E1D"/>
    <w:rsid w:val="00FF7C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0623D"/>
  <w15:docId w15:val="{2774D292-A00C-4EAC-9C92-5706F068E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0944"/>
    <w:rPr>
      <w:rFonts w:ascii="Arial Nova" w:hAnsi="Arial Nova"/>
      <w:sz w:val="24"/>
    </w:rPr>
  </w:style>
  <w:style w:type="paragraph" w:styleId="Nadpis1">
    <w:name w:val="heading 1"/>
    <w:basedOn w:val="Normln"/>
    <w:next w:val="Normln"/>
    <w:link w:val="Nadpis1Char"/>
    <w:uiPriority w:val="9"/>
    <w:qFormat/>
    <w:rsid w:val="00DA53F2"/>
    <w:pPr>
      <w:keepNext/>
      <w:keepLines/>
      <w:spacing w:before="240" w:after="0"/>
      <w:outlineLvl w:val="0"/>
    </w:pPr>
    <w:rPr>
      <w:rFonts w:ascii="Times New Roman" w:eastAsiaTheme="majorEastAsia" w:hAnsi="Times New Roman" w:cstheme="majorBidi"/>
      <w:b/>
      <w:sz w:val="32"/>
      <w:szCs w:val="32"/>
    </w:rPr>
  </w:style>
  <w:style w:type="paragraph" w:styleId="Nadpis2">
    <w:name w:val="heading 2"/>
    <w:basedOn w:val="Normln"/>
    <w:next w:val="Normln"/>
    <w:link w:val="Nadpis2Char"/>
    <w:uiPriority w:val="9"/>
    <w:unhideWhenUsed/>
    <w:qFormat/>
    <w:rsid w:val="00DE696B"/>
    <w:pPr>
      <w:keepNext/>
      <w:keepLines/>
      <w:spacing w:before="40" w:after="0"/>
      <w:outlineLvl w:val="1"/>
    </w:pPr>
    <w:rPr>
      <w:rFonts w:ascii="Times New Roman" w:eastAsiaTheme="majorEastAsia" w:hAnsi="Times New Roman" w:cstheme="majorBidi"/>
      <w:b/>
      <w:sz w:val="28"/>
      <w:szCs w:val="26"/>
    </w:rPr>
  </w:style>
  <w:style w:type="paragraph" w:styleId="Nadpis3">
    <w:name w:val="heading 3"/>
    <w:basedOn w:val="Normln"/>
    <w:next w:val="Normln"/>
    <w:link w:val="Nadpis3Char"/>
    <w:uiPriority w:val="9"/>
    <w:unhideWhenUsed/>
    <w:qFormat/>
    <w:rsid w:val="00975E79"/>
    <w:pPr>
      <w:keepNext/>
      <w:keepLines/>
      <w:spacing w:before="40" w:after="0"/>
      <w:outlineLvl w:val="2"/>
    </w:pPr>
    <w:rPr>
      <w:rFonts w:ascii="Times New Roman" w:eastAsiaTheme="majorEastAsia" w:hAnsi="Times New Roman" w:cstheme="majorBidi"/>
      <w:b/>
      <w:sz w:val="28"/>
      <w:szCs w:val="24"/>
    </w:rPr>
  </w:style>
  <w:style w:type="paragraph" w:styleId="Nadpis4">
    <w:name w:val="heading 4"/>
    <w:basedOn w:val="Normln"/>
    <w:next w:val="Normln"/>
    <w:link w:val="Nadpis4Char"/>
    <w:uiPriority w:val="9"/>
    <w:semiHidden/>
    <w:unhideWhenUsed/>
    <w:qFormat/>
    <w:rsid w:val="00B76708"/>
    <w:pPr>
      <w:keepNext/>
      <w:keepLines/>
      <w:spacing w:before="80" w:after="40"/>
      <w:outlineLvl w:val="3"/>
    </w:pPr>
    <w:rPr>
      <w:rFonts w:ascii="Aptos" w:eastAsiaTheme="majorEastAsia" w:hAnsi="Aptos" w:cstheme="majorBidi"/>
      <w:i/>
      <w:iCs/>
      <w:color w:val="365F91" w:themeColor="accent1" w:themeShade="BF"/>
    </w:rPr>
  </w:style>
  <w:style w:type="paragraph" w:styleId="Nadpis5">
    <w:name w:val="heading 5"/>
    <w:basedOn w:val="Normln"/>
    <w:next w:val="Normln"/>
    <w:link w:val="Nadpis5Char"/>
    <w:uiPriority w:val="9"/>
    <w:semiHidden/>
    <w:unhideWhenUsed/>
    <w:qFormat/>
    <w:rsid w:val="00B76708"/>
    <w:pPr>
      <w:keepNext/>
      <w:keepLines/>
      <w:spacing w:before="80" w:after="40"/>
      <w:outlineLvl w:val="4"/>
    </w:pPr>
    <w:rPr>
      <w:rFonts w:ascii="Aptos" w:eastAsiaTheme="majorEastAsia" w:hAnsi="Aptos" w:cstheme="majorBidi"/>
      <w:color w:val="365F91" w:themeColor="accent1" w:themeShade="BF"/>
    </w:rPr>
  </w:style>
  <w:style w:type="paragraph" w:styleId="Nadpis6">
    <w:name w:val="heading 6"/>
    <w:basedOn w:val="Normln"/>
    <w:next w:val="Normln"/>
    <w:link w:val="Nadpis6Char"/>
    <w:uiPriority w:val="9"/>
    <w:semiHidden/>
    <w:unhideWhenUsed/>
    <w:qFormat/>
    <w:rsid w:val="00B76708"/>
    <w:pPr>
      <w:keepNext/>
      <w:keepLines/>
      <w:spacing w:before="40" w:after="0"/>
      <w:outlineLvl w:val="5"/>
    </w:pPr>
    <w:rPr>
      <w:rFonts w:ascii="Aptos" w:eastAsiaTheme="majorEastAsia" w:hAnsi="Aptos" w:cstheme="majorBidi"/>
      <w:i/>
      <w:iCs/>
      <w:color w:val="595959" w:themeColor="text1" w:themeTint="A6"/>
    </w:rPr>
  </w:style>
  <w:style w:type="paragraph" w:styleId="Nadpis7">
    <w:name w:val="heading 7"/>
    <w:basedOn w:val="Normln"/>
    <w:next w:val="Normln"/>
    <w:link w:val="Nadpis7Char"/>
    <w:uiPriority w:val="9"/>
    <w:semiHidden/>
    <w:unhideWhenUsed/>
    <w:qFormat/>
    <w:rsid w:val="00B76708"/>
    <w:pPr>
      <w:keepNext/>
      <w:keepLines/>
      <w:spacing w:before="40" w:after="0"/>
      <w:outlineLvl w:val="6"/>
    </w:pPr>
    <w:rPr>
      <w:rFonts w:ascii="Aptos" w:eastAsiaTheme="majorEastAsia" w:hAnsi="Aptos" w:cstheme="majorBidi"/>
      <w:color w:val="595959" w:themeColor="text1" w:themeTint="A6"/>
    </w:rPr>
  </w:style>
  <w:style w:type="paragraph" w:styleId="Nadpis8">
    <w:name w:val="heading 8"/>
    <w:basedOn w:val="Normln"/>
    <w:next w:val="Normln"/>
    <w:link w:val="Nadpis8Char"/>
    <w:uiPriority w:val="9"/>
    <w:semiHidden/>
    <w:unhideWhenUsed/>
    <w:qFormat/>
    <w:rsid w:val="00B76708"/>
    <w:pPr>
      <w:keepNext/>
      <w:keepLines/>
      <w:spacing w:after="0"/>
      <w:outlineLvl w:val="7"/>
    </w:pPr>
    <w:rPr>
      <w:rFonts w:ascii="Aptos" w:eastAsiaTheme="majorEastAsia" w:hAnsi="Aptos" w:cstheme="majorBidi"/>
      <w:i/>
      <w:iCs/>
      <w:color w:val="272727" w:themeColor="text1" w:themeTint="D8"/>
    </w:rPr>
  </w:style>
  <w:style w:type="paragraph" w:styleId="Nadpis9">
    <w:name w:val="heading 9"/>
    <w:basedOn w:val="Normln"/>
    <w:next w:val="Normln"/>
    <w:link w:val="Nadpis9Char"/>
    <w:uiPriority w:val="9"/>
    <w:semiHidden/>
    <w:unhideWhenUsed/>
    <w:qFormat/>
    <w:rsid w:val="00B76708"/>
    <w:pPr>
      <w:keepNext/>
      <w:keepLines/>
      <w:spacing w:after="0"/>
      <w:outlineLvl w:val="8"/>
    </w:pPr>
    <w:rPr>
      <w:rFonts w:ascii="Aptos" w:eastAsiaTheme="majorEastAsia" w:hAnsi="Aptos"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8091F"/>
    <w:pPr>
      <w:ind w:left="720"/>
      <w:contextualSpacing/>
    </w:pPr>
  </w:style>
  <w:style w:type="paragraph" w:styleId="Zhlav">
    <w:name w:val="header"/>
    <w:basedOn w:val="Normln"/>
    <w:link w:val="ZhlavChar"/>
    <w:uiPriority w:val="99"/>
    <w:unhideWhenUsed/>
    <w:rsid w:val="005B11D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B11D6"/>
  </w:style>
  <w:style w:type="paragraph" w:styleId="Zpat">
    <w:name w:val="footer"/>
    <w:basedOn w:val="Normln"/>
    <w:link w:val="ZpatChar"/>
    <w:uiPriority w:val="99"/>
    <w:unhideWhenUsed/>
    <w:rsid w:val="005B11D6"/>
    <w:pPr>
      <w:tabs>
        <w:tab w:val="center" w:pos="4536"/>
        <w:tab w:val="right" w:pos="9072"/>
      </w:tabs>
      <w:spacing w:after="0" w:line="240" w:lineRule="auto"/>
    </w:pPr>
  </w:style>
  <w:style w:type="character" w:customStyle="1" w:styleId="ZpatChar">
    <w:name w:val="Zápatí Char"/>
    <w:basedOn w:val="Standardnpsmoodstavce"/>
    <w:link w:val="Zpat"/>
    <w:uiPriority w:val="99"/>
    <w:rsid w:val="005B11D6"/>
  </w:style>
  <w:style w:type="paragraph" w:styleId="Bezmezer">
    <w:name w:val="No Spacing"/>
    <w:uiPriority w:val="1"/>
    <w:qFormat/>
    <w:rsid w:val="00290988"/>
    <w:pPr>
      <w:spacing w:after="0" w:line="240" w:lineRule="auto"/>
    </w:pPr>
    <w:rPr>
      <w:rFonts w:ascii="Arial Nova" w:hAnsi="Arial Nova"/>
      <w:sz w:val="24"/>
    </w:rPr>
  </w:style>
  <w:style w:type="character" w:styleId="Siln">
    <w:name w:val="Strong"/>
    <w:basedOn w:val="Standardnpsmoodstavce"/>
    <w:uiPriority w:val="22"/>
    <w:qFormat/>
    <w:rsid w:val="008F4049"/>
    <w:rPr>
      <w:b/>
      <w:bCs/>
    </w:rPr>
  </w:style>
  <w:style w:type="character" w:customStyle="1" w:styleId="st">
    <w:name w:val="st"/>
    <w:basedOn w:val="Standardnpsmoodstavce"/>
    <w:rsid w:val="008F4049"/>
  </w:style>
  <w:style w:type="character" w:customStyle="1" w:styleId="Nadpis1Char">
    <w:name w:val="Nadpis 1 Char"/>
    <w:basedOn w:val="Standardnpsmoodstavce"/>
    <w:link w:val="Nadpis1"/>
    <w:uiPriority w:val="9"/>
    <w:rsid w:val="00DA53F2"/>
    <w:rPr>
      <w:rFonts w:ascii="Times New Roman" w:eastAsiaTheme="majorEastAsia" w:hAnsi="Times New Roman" w:cstheme="majorBidi"/>
      <w:b/>
      <w:sz w:val="32"/>
      <w:szCs w:val="32"/>
    </w:rPr>
  </w:style>
  <w:style w:type="paragraph" w:styleId="Nadpisobsahu">
    <w:name w:val="TOC Heading"/>
    <w:basedOn w:val="Nadpis1"/>
    <w:next w:val="Normln"/>
    <w:uiPriority w:val="39"/>
    <w:unhideWhenUsed/>
    <w:qFormat/>
    <w:rsid w:val="00DA53F2"/>
    <w:pPr>
      <w:spacing w:line="259" w:lineRule="auto"/>
      <w:outlineLvl w:val="9"/>
    </w:pPr>
    <w:rPr>
      <w:lang w:eastAsia="cs-CZ"/>
    </w:rPr>
  </w:style>
  <w:style w:type="character" w:customStyle="1" w:styleId="Nadpis2Char">
    <w:name w:val="Nadpis 2 Char"/>
    <w:basedOn w:val="Standardnpsmoodstavce"/>
    <w:link w:val="Nadpis2"/>
    <w:uiPriority w:val="9"/>
    <w:rsid w:val="00DE696B"/>
    <w:rPr>
      <w:rFonts w:ascii="Times New Roman" w:eastAsiaTheme="majorEastAsia" w:hAnsi="Times New Roman" w:cstheme="majorBidi"/>
      <w:b/>
      <w:sz w:val="28"/>
      <w:szCs w:val="26"/>
    </w:rPr>
  </w:style>
  <w:style w:type="character" w:customStyle="1" w:styleId="Nadpis3Char">
    <w:name w:val="Nadpis 3 Char"/>
    <w:basedOn w:val="Standardnpsmoodstavce"/>
    <w:link w:val="Nadpis3"/>
    <w:uiPriority w:val="9"/>
    <w:rsid w:val="00975E79"/>
    <w:rPr>
      <w:rFonts w:ascii="Times New Roman" w:eastAsiaTheme="majorEastAsia" w:hAnsi="Times New Roman" w:cstheme="majorBidi"/>
      <w:b/>
      <w:sz w:val="28"/>
      <w:szCs w:val="24"/>
    </w:rPr>
  </w:style>
  <w:style w:type="paragraph" w:styleId="Obsah1">
    <w:name w:val="toc 1"/>
    <w:basedOn w:val="Normln"/>
    <w:next w:val="Normln"/>
    <w:autoRedefine/>
    <w:uiPriority w:val="39"/>
    <w:unhideWhenUsed/>
    <w:rsid w:val="00947752"/>
    <w:pPr>
      <w:spacing w:after="100"/>
    </w:pPr>
  </w:style>
  <w:style w:type="paragraph" w:styleId="Obsah2">
    <w:name w:val="toc 2"/>
    <w:basedOn w:val="Normln"/>
    <w:next w:val="Normln"/>
    <w:autoRedefine/>
    <w:uiPriority w:val="39"/>
    <w:unhideWhenUsed/>
    <w:rsid w:val="00947752"/>
    <w:pPr>
      <w:spacing w:after="100"/>
      <w:ind w:left="220"/>
    </w:pPr>
  </w:style>
  <w:style w:type="paragraph" w:styleId="Obsah3">
    <w:name w:val="toc 3"/>
    <w:basedOn w:val="Normln"/>
    <w:next w:val="Normln"/>
    <w:autoRedefine/>
    <w:uiPriority w:val="39"/>
    <w:unhideWhenUsed/>
    <w:rsid w:val="00947752"/>
    <w:pPr>
      <w:spacing w:after="100"/>
      <w:ind w:left="440"/>
    </w:pPr>
  </w:style>
  <w:style w:type="character" w:styleId="Hypertextovodkaz">
    <w:name w:val="Hyperlink"/>
    <w:basedOn w:val="Standardnpsmoodstavce"/>
    <w:uiPriority w:val="99"/>
    <w:unhideWhenUsed/>
    <w:rsid w:val="00947752"/>
    <w:rPr>
      <w:color w:val="0000FF" w:themeColor="hyperlink"/>
      <w:u w:val="single"/>
    </w:rPr>
  </w:style>
  <w:style w:type="paragraph" w:styleId="Textbubliny">
    <w:name w:val="Balloon Text"/>
    <w:basedOn w:val="Normln"/>
    <w:link w:val="TextbublinyChar"/>
    <w:uiPriority w:val="99"/>
    <w:semiHidden/>
    <w:unhideWhenUsed/>
    <w:rsid w:val="005E442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E4425"/>
    <w:rPr>
      <w:rFonts w:ascii="Tahoma" w:hAnsi="Tahoma" w:cs="Tahoma"/>
      <w:sz w:val="16"/>
      <w:szCs w:val="16"/>
    </w:rPr>
  </w:style>
  <w:style w:type="paragraph" w:styleId="Normlnweb">
    <w:name w:val="Normal (Web)"/>
    <w:basedOn w:val="Normln"/>
    <w:uiPriority w:val="99"/>
    <w:unhideWhenUsed/>
    <w:rsid w:val="00BC0061"/>
    <w:pPr>
      <w:spacing w:before="100" w:beforeAutospacing="1" w:after="100" w:afterAutospacing="1" w:line="240" w:lineRule="auto"/>
    </w:pPr>
    <w:rPr>
      <w:rFonts w:ascii="Times New Roman" w:eastAsia="Times New Roman" w:hAnsi="Times New Roman" w:cs="Times New Roman"/>
      <w:szCs w:val="24"/>
      <w:lang w:eastAsia="cs-CZ"/>
    </w:rPr>
  </w:style>
  <w:style w:type="paragraph" w:styleId="Obsah4">
    <w:name w:val="toc 4"/>
    <w:basedOn w:val="Normln"/>
    <w:next w:val="Normln"/>
    <w:autoRedefine/>
    <w:uiPriority w:val="39"/>
    <w:unhideWhenUsed/>
    <w:rsid w:val="005C538C"/>
    <w:pPr>
      <w:spacing w:after="100" w:line="278" w:lineRule="auto"/>
      <w:ind w:left="720"/>
    </w:pPr>
    <w:rPr>
      <w:rFonts w:eastAsiaTheme="minorEastAsia"/>
      <w:kern w:val="2"/>
      <w:szCs w:val="24"/>
      <w:lang w:eastAsia="cs-CZ"/>
      <w14:ligatures w14:val="standardContextual"/>
    </w:rPr>
  </w:style>
  <w:style w:type="paragraph" w:styleId="Obsah5">
    <w:name w:val="toc 5"/>
    <w:basedOn w:val="Normln"/>
    <w:next w:val="Normln"/>
    <w:autoRedefine/>
    <w:uiPriority w:val="39"/>
    <w:unhideWhenUsed/>
    <w:rsid w:val="005C538C"/>
    <w:pPr>
      <w:spacing w:after="100" w:line="278" w:lineRule="auto"/>
      <w:ind w:left="960"/>
    </w:pPr>
    <w:rPr>
      <w:rFonts w:eastAsiaTheme="minorEastAsia"/>
      <w:kern w:val="2"/>
      <w:szCs w:val="24"/>
      <w:lang w:eastAsia="cs-CZ"/>
      <w14:ligatures w14:val="standardContextual"/>
    </w:rPr>
  </w:style>
  <w:style w:type="paragraph" w:styleId="Obsah6">
    <w:name w:val="toc 6"/>
    <w:basedOn w:val="Normln"/>
    <w:next w:val="Normln"/>
    <w:autoRedefine/>
    <w:uiPriority w:val="39"/>
    <w:unhideWhenUsed/>
    <w:rsid w:val="005C538C"/>
    <w:pPr>
      <w:spacing w:after="100" w:line="278" w:lineRule="auto"/>
      <w:ind w:left="1200"/>
    </w:pPr>
    <w:rPr>
      <w:rFonts w:eastAsiaTheme="minorEastAsia"/>
      <w:kern w:val="2"/>
      <w:szCs w:val="24"/>
      <w:lang w:eastAsia="cs-CZ"/>
      <w14:ligatures w14:val="standardContextual"/>
    </w:rPr>
  </w:style>
  <w:style w:type="paragraph" w:styleId="Obsah7">
    <w:name w:val="toc 7"/>
    <w:basedOn w:val="Normln"/>
    <w:next w:val="Normln"/>
    <w:autoRedefine/>
    <w:uiPriority w:val="39"/>
    <w:unhideWhenUsed/>
    <w:rsid w:val="005C538C"/>
    <w:pPr>
      <w:spacing w:after="100" w:line="278" w:lineRule="auto"/>
      <w:ind w:left="1440"/>
    </w:pPr>
    <w:rPr>
      <w:rFonts w:eastAsiaTheme="minorEastAsia"/>
      <w:kern w:val="2"/>
      <w:szCs w:val="24"/>
      <w:lang w:eastAsia="cs-CZ"/>
      <w14:ligatures w14:val="standardContextual"/>
    </w:rPr>
  </w:style>
  <w:style w:type="paragraph" w:styleId="Obsah8">
    <w:name w:val="toc 8"/>
    <w:basedOn w:val="Normln"/>
    <w:next w:val="Normln"/>
    <w:autoRedefine/>
    <w:uiPriority w:val="39"/>
    <w:unhideWhenUsed/>
    <w:rsid w:val="005C538C"/>
    <w:pPr>
      <w:spacing w:after="100" w:line="278" w:lineRule="auto"/>
      <w:ind w:left="1680"/>
    </w:pPr>
    <w:rPr>
      <w:rFonts w:eastAsiaTheme="minorEastAsia"/>
      <w:kern w:val="2"/>
      <w:szCs w:val="24"/>
      <w:lang w:eastAsia="cs-CZ"/>
      <w14:ligatures w14:val="standardContextual"/>
    </w:rPr>
  </w:style>
  <w:style w:type="paragraph" w:styleId="Obsah9">
    <w:name w:val="toc 9"/>
    <w:basedOn w:val="Normln"/>
    <w:next w:val="Normln"/>
    <w:autoRedefine/>
    <w:uiPriority w:val="39"/>
    <w:unhideWhenUsed/>
    <w:rsid w:val="005C538C"/>
    <w:pPr>
      <w:spacing w:after="100" w:line="278" w:lineRule="auto"/>
      <w:ind w:left="1920"/>
    </w:pPr>
    <w:rPr>
      <w:rFonts w:eastAsiaTheme="minorEastAsia"/>
      <w:kern w:val="2"/>
      <w:szCs w:val="24"/>
      <w:lang w:eastAsia="cs-CZ"/>
      <w14:ligatures w14:val="standardContextual"/>
    </w:rPr>
  </w:style>
  <w:style w:type="character" w:styleId="Nevyeenzmnka">
    <w:name w:val="Unresolved Mention"/>
    <w:basedOn w:val="Standardnpsmoodstavce"/>
    <w:uiPriority w:val="99"/>
    <w:semiHidden/>
    <w:unhideWhenUsed/>
    <w:rsid w:val="005C538C"/>
    <w:rPr>
      <w:color w:val="605E5C"/>
      <w:shd w:val="clear" w:color="auto" w:fill="E1DFDD"/>
    </w:rPr>
  </w:style>
  <w:style w:type="character" w:customStyle="1" w:styleId="Nadpis4Char">
    <w:name w:val="Nadpis 4 Char"/>
    <w:basedOn w:val="Standardnpsmoodstavce"/>
    <w:link w:val="Nadpis4"/>
    <w:uiPriority w:val="9"/>
    <w:semiHidden/>
    <w:rsid w:val="00B76708"/>
    <w:rPr>
      <w:rFonts w:ascii="Aptos" w:eastAsiaTheme="majorEastAsia" w:hAnsi="Aptos" w:cstheme="majorBidi"/>
      <w:i/>
      <w:iCs/>
      <w:color w:val="365F91" w:themeColor="accent1" w:themeShade="BF"/>
    </w:rPr>
  </w:style>
  <w:style w:type="character" w:customStyle="1" w:styleId="Nadpis5Char">
    <w:name w:val="Nadpis 5 Char"/>
    <w:basedOn w:val="Standardnpsmoodstavce"/>
    <w:link w:val="Nadpis5"/>
    <w:uiPriority w:val="9"/>
    <w:semiHidden/>
    <w:rsid w:val="00B76708"/>
    <w:rPr>
      <w:rFonts w:ascii="Aptos" w:eastAsiaTheme="majorEastAsia" w:hAnsi="Aptos" w:cstheme="majorBidi"/>
      <w:color w:val="365F91" w:themeColor="accent1" w:themeShade="BF"/>
    </w:rPr>
  </w:style>
  <w:style w:type="character" w:customStyle="1" w:styleId="Nadpis6Char">
    <w:name w:val="Nadpis 6 Char"/>
    <w:basedOn w:val="Standardnpsmoodstavce"/>
    <w:link w:val="Nadpis6"/>
    <w:uiPriority w:val="9"/>
    <w:semiHidden/>
    <w:rsid w:val="00B76708"/>
    <w:rPr>
      <w:rFonts w:ascii="Aptos" w:eastAsiaTheme="majorEastAsia" w:hAnsi="Aptos" w:cstheme="majorBidi"/>
      <w:i/>
      <w:iCs/>
      <w:color w:val="595959" w:themeColor="text1" w:themeTint="A6"/>
    </w:rPr>
  </w:style>
  <w:style w:type="character" w:customStyle="1" w:styleId="Nadpis7Char">
    <w:name w:val="Nadpis 7 Char"/>
    <w:basedOn w:val="Standardnpsmoodstavce"/>
    <w:link w:val="Nadpis7"/>
    <w:uiPriority w:val="9"/>
    <w:semiHidden/>
    <w:rsid w:val="00B76708"/>
    <w:rPr>
      <w:rFonts w:ascii="Aptos" w:eastAsiaTheme="majorEastAsia" w:hAnsi="Aptos" w:cstheme="majorBidi"/>
      <w:color w:val="595959" w:themeColor="text1" w:themeTint="A6"/>
    </w:rPr>
  </w:style>
  <w:style w:type="character" w:customStyle="1" w:styleId="Nadpis8Char">
    <w:name w:val="Nadpis 8 Char"/>
    <w:basedOn w:val="Standardnpsmoodstavce"/>
    <w:link w:val="Nadpis8"/>
    <w:uiPriority w:val="9"/>
    <w:semiHidden/>
    <w:rsid w:val="00B76708"/>
    <w:rPr>
      <w:rFonts w:ascii="Aptos" w:eastAsiaTheme="majorEastAsia" w:hAnsi="Aptos" w:cstheme="majorBidi"/>
      <w:i/>
      <w:iCs/>
      <w:color w:val="272727" w:themeColor="text1" w:themeTint="D8"/>
    </w:rPr>
  </w:style>
  <w:style w:type="character" w:customStyle="1" w:styleId="Nadpis9Char">
    <w:name w:val="Nadpis 9 Char"/>
    <w:basedOn w:val="Standardnpsmoodstavce"/>
    <w:link w:val="Nadpis9"/>
    <w:uiPriority w:val="9"/>
    <w:semiHidden/>
    <w:rsid w:val="00B76708"/>
    <w:rPr>
      <w:rFonts w:ascii="Aptos" w:eastAsiaTheme="majorEastAsia" w:hAnsi="Aptos" w:cstheme="majorBidi"/>
      <w:color w:val="272727" w:themeColor="text1" w:themeTint="D8"/>
    </w:rPr>
  </w:style>
  <w:style w:type="paragraph" w:styleId="Nzev">
    <w:name w:val="Title"/>
    <w:basedOn w:val="Normln"/>
    <w:next w:val="Normln"/>
    <w:link w:val="NzevChar"/>
    <w:uiPriority w:val="10"/>
    <w:qFormat/>
    <w:rsid w:val="00B76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7670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76708"/>
    <w:pPr>
      <w:numPr>
        <w:ilvl w:val="1"/>
      </w:numPr>
    </w:pPr>
    <w:rPr>
      <w:rFonts w:ascii="Aptos" w:eastAsiaTheme="majorEastAsia" w:hAnsi="Aptos"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76708"/>
    <w:rPr>
      <w:rFonts w:ascii="Aptos" w:eastAsiaTheme="majorEastAsia" w:hAnsi="Aptos" w:cstheme="majorBidi"/>
      <w:color w:val="595959" w:themeColor="text1" w:themeTint="A6"/>
      <w:spacing w:val="15"/>
      <w:sz w:val="28"/>
      <w:szCs w:val="28"/>
    </w:rPr>
  </w:style>
  <w:style w:type="paragraph" w:styleId="Citt">
    <w:name w:val="Quote"/>
    <w:basedOn w:val="Normln"/>
    <w:next w:val="Normln"/>
    <w:link w:val="CittChar"/>
    <w:uiPriority w:val="29"/>
    <w:qFormat/>
    <w:rsid w:val="00B76708"/>
    <w:pPr>
      <w:spacing w:before="160"/>
      <w:jc w:val="center"/>
    </w:pPr>
    <w:rPr>
      <w:rFonts w:ascii="Aptos" w:hAnsi="Aptos"/>
      <w:i/>
      <w:iCs/>
      <w:color w:val="404040" w:themeColor="text1" w:themeTint="BF"/>
    </w:rPr>
  </w:style>
  <w:style w:type="character" w:customStyle="1" w:styleId="CittChar">
    <w:name w:val="Citát Char"/>
    <w:basedOn w:val="Standardnpsmoodstavce"/>
    <w:link w:val="Citt"/>
    <w:uiPriority w:val="29"/>
    <w:rsid w:val="00B76708"/>
    <w:rPr>
      <w:rFonts w:ascii="Aptos" w:hAnsi="Aptos"/>
      <w:i/>
      <w:iCs/>
      <w:color w:val="404040" w:themeColor="text1" w:themeTint="BF"/>
    </w:rPr>
  </w:style>
  <w:style w:type="character" w:styleId="Zdraznnintenzivn">
    <w:name w:val="Intense Emphasis"/>
    <w:basedOn w:val="Standardnpsmoodstavce"/>
    <w:uiPriority w:val="21"/>
    <w:qFormat/>
    <w:rsid w:val="00B76708"/>
    <w:rPr>
      <w:i/>
      <w:iCs/>
      <w:color w:val="365F91" w:themeColor="accent1" w:themeShade="BF"/>
    </w:rPr>
  </w:style>
  <w:style w:type="paragraph" w:styleId="Vrazncitt">
    <w:name w:val="Intense Quote"/>
    <w:basedOn w:val="Normln"/>
    <w:next w:val="Normln"/>
    <w:link w:val="VrazncittChar"/>
    <w:uiPriority w:val="30"/>
    <w:qFormat/>
    <w:rsid w:val="00B76708"/>
    <w:pPr>
      <w:pBdr>
        <w:top w:val="single" w:sz="4" w:space="10" w:color="365F91" w:themeColor="accent1" w:themeShade="BF"/>
        <w:bottom w:val="single" w:sz="4" w:space="10" w:color="365F91" w:themeColor="accent1" w:themeShade="BF"/>
      </w:pBdr>
      <w:spacing w:before="360" w:after="360"/>
      <w:ind w:left="864" w:right="864"/>
      <w:jc w:val="center"/>
    </w:pPr>
    <w:rPr>
      <w:rFonts w:ascii="Aptos" w:hAnsi="Aptos"/>
      <w:i/>
      <w:iCs/>
      <w:color w:val="365F91" w:themeColor="accent1" w:themeShade="BF"/>
    </w:rPr>
  </w:style>
  <w:style w:type="character" w:customStyle="1" w:styleId="VrazncittChar">
    <w:name w:val="Výrazný citát Char"/>
    <w:basedOn w:val="Standardnpsmoodstavce"/>
    <w:link w:val="Vrazncitt"/>
    <w:uiPriority w:val="30"/>
    <w:rsid w:val="00B76708"/>
    <w:rPr>
      <w:rFonts w:ascii="Aptos" w:hAnsi="Aptos"/>
      <w:i/>
      <w:iCs/>
      <w:color w:val="365F91" w:themeColor="accent1" w:themeShade="BF"/>
    </w:rPr>
  </w:style>
  <w:style w:type="character" w:styleId="Odkazintenzivn">
    <w:name w:val="Intense Reference"/>
    <w:basedOn w:val="Standardnpsmoodstavce"/>
    <w:uiPriority w:val="32"/>
    <w:qFormat/>
    <w:rsid w:val="00B76708"/>
    <w:rPr>
      <w:b/>
      <w:bCs/>
      <w:smallCaps/>
      <w:color w:val="365F91" w:themeColor="accent1" w:themeShade="BF"/>
      <w:spacing w:val="5"/>
    </w:rPr>
  </w:style>
  <w:style w:type="paragraph" w:styleId="Seznamsodrkami">
    <w:name w:val="List Bullet"/>
    <w:basedOn w:val="Normln"/>
    <w:uiPriority w:val="99"/>
    <w:unhideWhenUsed/>
    <w:rsid w:val="00B76708"/>
    <w:pPr>
      <w:numPr>
        <w:numId w:val="19"/>
      </w:numPr>
      <w:tabs>
        <w:tab w:val="clear" w:pos="360"/>
      </w:tabs>
      <w:contextualSpacing/>
    </w:pPr>
    <w:rPr>
      <w:rFonts w:ascii="Aptos" w:eastAsiaTheme="minorEastAsia" w:hAnsi="Aptos"/>
      <w:lang w:val="en-US"/>
    </w:rPr>
  </w:style>
  <w:style w:type="paragraph" w:styleId="slovanseznam">
    <w:name w:val="List Number"/>
    <w:basedOn w:val="Normln"/>
    <w:uiPriority w:val="99"/>
    <w:unhideWhenUsed/>
    <w:rsid w:val="00140EC0"/>
    <w:pPr>
      <w:numPr>
        <w:numId w:val="20"/>
      </w:numPr>
      <w:tabs>
        <w:tab w:val="clear" w:pos="360"/>
      </w:tabs>
      <w:ind w:left="0" w:firstLine="0"/>
      <w:contextualSpacing/>
    </w:pPr>
    <w:rPr>
      <w:rFonts w:ascii="Aptos" w:eastAsiaTheme="minorEastAsia" w:hAnsi="Aptos"/>
      <w:lang w:val="en-US"/>
    </w:rPr>
  </w:style>
  <w:style w:type="table" w:styleId="Mkatabulky">
    <w:name w:val="Table Grid"/>
    <w:basedOn w:val="Normlntabulka"/>
    <w:uiPriority w:val="59"/>
    <w:rsid w:val="002658E1"/>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72967">
      <w:bodyDiv w:val="1"/>
      <w:marLeft w:val="0"/>
      <w:marRight w:val="0"/>
      <w:marTop w:val="0"/>
      <w:marBottom w:val="0"/>
      <w:divBdr>
        <w:top w:val="none" w:sz="0" w:space="0" w:color="auto"/>
        <w:left w:val="none" w:sz="0" w:space="0" w:color="auto"/>
        <w:bottom w:val="none" w:sz="0" w:space="0" w:color="auto"/>
        <w:right w:val="none" w:sz="0" w:space="0" w:color="auto"/>
      </w:divBdr>
    </w:div>
    <w:div w:id="500396525">
      <w:bodyDiv w:val="1"/>
      <w:marLeft w:val="0"/>
      <w:marRight w:val="0"/>
      <w:marTop w:val="0"/>
      <w:marBottom w:val="0"/>
      <w:divBdr>
        <w:top w:val="none" w:sz="0" w:space="0" w:color="auto"/>
        <w:left w:val="none" w:sz="0" w:space="0" w:color="auto"/>
        <w:bottom w:val="none" w:sz="0" w:space="0" w:color="auto"/>
        <w:right w:val="none" w:sz="0" w:space="0" w:color="auto"/>
      </w:divBdr>
    </w:div>
    <w:div w:id="916981277">
      <w:bodyDiv w:val="1"/>
      <w:marLeft w:val="0"/>
      <w:marRight w:val="0"/>
      <w:marTop w:val="0"/>
      <w:marBottom w:val="0"/>
      <w:divBdr>
        <w:top w:val="none" w:sz="0" w:space="0" w:color="auto"/>
        <w:left w:val="none" w:sz="0" w:space="0" w:color="auto"/>
        <w:bottom w:val="none" w:sz="0" w:space="0" w:color="auto"/>
        <w:right w:val="none" w:sz="0" w:space="0" w:color="auto"/>
      </w:divBdr>
    </w:div>
    <w:div w:id="998800854">
      <w:bodyDiv w:val="1"/>
      <w:marLeft w:val="0"/>
      <w:marRight w:val="0"/>
      <w:marTop w:val="0"/>
      <w:marBottom w:val="0"/>
      <w:divBdr>
        <w:top w:val="none" w:sz="0" w:space="0" w:color="auto"/>
        <w:left w:val="none" w:sz="0" w:space="0" w:color="auto"/>
        <w:bottom w:val="none" w:sz="0" w:space="0" w:color="auto"/>
        <w:right w:val="none" w:sz="0" w:space="0" w:color="auto"/>
      </w:divBdr>
    </w:div>
    <w:div w:id="1109735559">
      <w:bodyDiv w:val="1"/>
      <w:marLeft w:val="0"/>
      <w:marRight w:val="0"/>
      <w:marTop w:val="0"/>
      <w:marBottom w:val="0"/>
      <w:divBdr>
        <w:top w:val="none" w:sz="0" w:space="0" w:color="auto"/>
        <w:left w:val="none" w:sz="0" w:space="0" w:color="auto"/>
        <w:bottom w:val="none" w:sz="0" w:space="0" w:color="auto"/>
        <w:right w:val="none" w:sz="0" w:space="0" w:color="auto"/>
      </w:divBdr>
    </w:div>
    <w:div w:id="1156996213">
      <w:bodyDiv w:val="1"/>
      <w:marLeft w:val="0"/>
      <w:marRight w:val="0"/>
      <w:marTop w:val="0"/>
      <w:marBottom w:val="0"/>
      <w:divBdr>
        <w:top w:val="none" w:sz="0" w:space="0" w:color="auto"/>
        <w:left w:val="none" w:sz="0" w:space="0" w:color="auto"/>
        <w:bottom w:val="none" w:sz="0" w:space="0" w:color="auto"/>
        <w:right w:val="none" w:sz="0" w:space="0" w:color="auto"/>
      </w:divBdr>
    </w:div>
    <w:div w:id="1168131076">
      <w:bodyDiv w:val="1"/>
      <w:marLeft w:val="0"/>
      <w:marRight w:val="0"/>
      <w:marTop w:val="0"/>
      <w:marBottom w:val="0"/>
      <w:divBdr>
        <w:top w:val="none" w:sz="0" w:space="0" w:color="auto"/>
        <w:left w:val="none" w:sz="0" w:space="0" w:color="auto"/>
        <w:bottom w:val="none" w:sz="0" w:space="0" w:color="auto"/>
        <w:right w:val="none" w:sz="0" w:space="0" w:color="auto"/>
      </w:divBdr>
    </w:div>
    <w:div w:id="1205289528">
      <w:bodyDiv w:val="1"/>
      <w:marLeft w:val="0"/>
      <w:marRight w:val="0"/>
      <w:marTop w:val="0"/>
      <w:marBottom w:val="0"/>
      <w:divBdr>
        <w:top w:val="none" w:sz="0" w:space="0" w:color="auto"/>
        <w:left w:val="none" w:sz="0" w:space="0" w:color="auto"/>
        <w:bottom w:val="none" w:sz="0" w:space="0" w:color="auto"/>
        <w:right w:val="none" w:sz="0" w:space="0" w:color="auto"/>
      </w:divBdr>
    </w:div>
    <w:div w:id="1295401882">
      <w:bodyDiv w:val="1"/>
      <w:marLeft w:val="0"/>
      <w:marRight w:val="0"/>
      <w:marTop w:val="0"/>
      <w:marBottom w:val="0"/>
      <w:divBdr>
        <w:top w:val="none" w:sz="0" w:space="0" w:color="auto"/>
        <w:left w:val="none" w:sz="0" w:space="0" w:color="auto"/>
        <w:bottom w:val="none" w:sz="0" w:space="0" w:color="auto"/>
        <w:right w:val="none" w:sz="0" w:space="0" w:color="auto"/>
      </w:divBdr>
    </w:div>
    <w:div w:id="1307052718">
      <w:bodyDiv w:val="1"/>
      <w:marLeft w:val="0"/>
      <w:marRight w:val="0"/>
      <w:marTop w:val="0"/>
      <w:marBottom w:val="0"/>
      <w:divBdr>
        <w:top w:val="none" w:sz="0" w:space="0" w:color="auto"/>
        <w:left w:val="none" w:sz="0" w:space="0" w:color="auto"/>
        <w:bottom w:val="none" w:sz="0" w:space="0" w:color="auto"/>
        <w:right w:val="none" w:sz="0" w:space="0" w:color="auto"/>
      </w:divBdr>
    </w:div>
    <w:div w:id="1423989007">
      <w:bodyDiv w:val="1"/>
      <w:marLeft w:val="0"/>
      <w:marRight w:val="0"/>
      <w:marTop w:val="0"/>
      <w:marBottom w:val="0"/>
      <w:divBdr>
        <w:top w:val="none" w:sz="0" w:space="0" w:color="auto"/>
        <w:left w:val="none" w:sz="0" w:space="0" w:color="auto"/>
        <w:bottom w:val="none" w:sz="0" w:space="0" w:color="auto"/>
        <w:right w:val="none" w:sz="0" w:space="0" w:color="auto"/>
      </w:divBdr>
    </w:div>
    <w:div w:id="1507287238">
      <w:bodyDiv w:val="1"/>
      <w:marLeft w:val="0"/>
      <w:marRight w:val="0"/>
      <w:marTop w:val="0"/>
      <w:marBottom w:val="0"/>
      <w:divBdr>
        <w:top w:val="none" w:sz="0" w:space="0" w:color="auto"/>
        <w:left w:val="none" w:sz="0" w:space="0" w:color="auto"/>
        <w:bottom w:val="none" w:sz="0" w:space="0" w:color="auto"/>
        <w:right w:val="none" w:sz="0" w:space="0" w:color="auto"/>
      </w:divBdr>
    </w:div>
    <w:div w:id="1664625421">
      <w:bodyDiv w:val="1"/>
      <w:marLeft w:val="0"/>
      <w:marRight w:val="0"/>
      <w:marTop w:val="0"/>
      <w:marBottom w:val="0"/>
      <w:divBdr>
        <w:top w:val="none" w:sz="0" w:space="0" w:color="auto"/>
        <w:left w:val="none" w:sz="0" w:space="0" w:color="auto"/>
        <w:bottom w:val="none" w:sz="0" w:space="0" w:color="auto"/>
        <w:right w:val="none" w:sz="0" w:space="0" w:color="auto"/>
      </w:divBdr>
    </w:div>
    <w:div w:id="1757747009">
      <w:bodyDiv w:val="1"/>
      <w:marLeft w:val="0"/>
      <w:marRight w:val="0"/>
      <w:marTop w:val="0"/>
      <w:marBottom w:val="0"/>
      <w:divBdr>
        <w:top w:val="none" w:sz="0" w:space="0" w:color="auto"/>
        <w:left w:val="none" w:sz="0" w:space="0" w:color="auto"/>
        <w:bottom w:val="none" w:sz="0" w:space="0" w:color="auto"/>
        <w:right w:val="none" w:sz="0" w:space="0" w:color="auto"/>
      </w:divBdr>
    </w:div>
    <w:div w:id="1977904162">
      <w:bodyDiv w:val="1"/>
      <w:marLeft w:val="0"/>
      <w:marRight w:val="0"/>
      <w:marTop w:val="0"/>
      <w:marBottom w:val="0"/>
      <w:divBdr>
        <w:top w:val="none" w:sz="0" w:space="0" w:color="auto"/>
        <w:left w:val="none" w:sz="0" w:space="0" w:color="auto"/>
        <w:bottom w:val="none" w:sz="0" w:space="0" w:color="auto"/>
        <w:right w:val="none" w:sz="0" w:space="0" w:color="auto"/>
      </w:divBdr>
    </w:div>
    <w:div w:id="2019770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ditelna@msjahodnice.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2CEB8-9312-4DA7-A322-4CE65828B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29</Pages>
  <Words>7612</Words>
  <Characters>44916</Characters>
  <Application>Microsoft Office Word</Application>
  <DocSecurity>0</DocSecurity>
  <Lines>374</Lines>
  <Paragraphs>104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Jana Jasmína Sovová</cp:lastModifiedBy>
  <cp:revision>3</cp:revision>
  <cp:lastPrinted>2026-08-18T15:27:00Z</cp:lastPrinted>
  <dcterms:created xsi:type="dcterms:W3CDTF">2026-08-18T14:03:00Z</dcterms:created>
  <dcterms:modified xsi:type="dcterms:W3CDTF">2026-08-18T16:45:00Z</dcterms:modified>
</cp:coreProperties>
</file>